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93A" w:rsidRPr="004C0026" w:rsidRDefault="00FF193A" w:rsidP="008108D8">
      <w:pPr>
        <w:spacing w:after="0" w:line="240" w:lineRule="auto"/>
        <w:ind w:left="960" w:hanging="4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C002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31 541 02 </w:t>
      </w:r>
      <w:r w:rsidR="0092065B" w:rsidRPr="004C002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4C002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Borász</w:t>
      </w:r>
      <w:r w:rsidR="004C0026" w:rsidRPr="004C002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szakképesítés szakmai követelménymoduljai</w:t>
      </w:r>
    </w:p>
    <w:p w:rsidR="008108D8" w:rsidRDefault="008108D8" w:rsidP="008108D8">
      <w:pPr>
        <w:spacing w:after="0" w:line="240" w:lineRule="auto"/>
        <w:ind w:left="960" w:hanging="4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275A4" w:rsidRDefault="000275A4" w:rsidP="004C0026">
      <w:pPr>
        <w:spacing w:after="0" w:line="240" w:lineRule="auto"/>
        <w:ind w:left="960" w:hanging="4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922. A Borászati gyakorlat megnevezésű, 10944-12 azonosító számú szakmai követelménymodul tartalma:</w:t>
      </w:r>
    </w:p>
    <w:p w:rsidR="00337AAA" w:rsidRPr="001F4CCA" w:rsidRDefault="00337AAA" w:rsidP="004C0026">
      <w:pPr>
        <w:spacing w:after="0" w:line="240" w:lineRule="auto"/>
        <w:ind w:left="960" w:hanging="48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275A4" w:rsidRDefault="000275A4" w:rsidP="004C002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337AAA" w:rsidRPr="00D84ECF" w:rsidRDefault="00337AAA" w:rsidP="004C002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275A4" w:rsidRPr="00337AAA" w:rsidRDefault="000275A4" w:rsidP="00337AAA">
      <w:pPr>
        <w:pStyle w:val="Listaszerbekezds"/>
        <w:numPr>
          <w:ilvl w:val="0"/>
          <w:numId w:val="1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szőlő mennyiségi és minőségi átvételét</w:t>
      </w:r>
    </w:p>
    <w:p w:rsidR="000275A4" w:rsidRPr="00337AAA" w:rsidRDefault="000275A4" w:rsidP="00337AAA">
      <w:pPr>
        <w:pStyle w:val="Listaszerbekezds"/>
        <w:numPr>
          <w:ilvl w:val="0"/>
          <w:numId w:val="1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 szőlőfeldolgozó berendezéseket</w:t>
      </w:r>
    </w:p>
    <w:p w:rsidR="000275A4" w:rsidRPr="00337AAA" w:rsidRDefault="000275A4" w:rsidP="00337AAA">
      <w:pPr>
        <w:pStyle w:val="Listaszerbekezds"/>
        <w:numPr>
          <w:ilvl w:val="0"/>
          <w:numId w:val="1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szőlő, cefre és must kezelését, segédanyagok (kén, enzim, derítőanyag) adagolását</w:t>
      </w:r>
    </w:p>
    <w:p w:rsidR="000275A4" w:rsidRPr="00337AAA" w:rsidRDefault="000275A4" w:rsidP="00337AAA">
      <w:pPr>
        <w:pStyle w:val="Listaszerbekezds"/>
        <w:numPr>
          <w:ilvl w:val="0"/>
          <w:numId w:val="1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Tisztítja, ülepíti a mustot, szükség esetén elvégzi a must javítását</w:t>
      </w:r>
    </w:p>
    <w:p w:rsidR="000275A4" w:rsidRPr="00337AAA" w:rsidRDefault="000275A4" w:rsidP="00337AAA">
      <w:pPr>
        <w:pStyle w:val="Listaszerbekezds"/>
        <w:numPr>
          <w:ilvl w:val="0"/>
          <w:numId w:val="1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kékszőlő héjon erjesztési feladatait</w:t>
      </w:r>
    </w:p>
    <w:p w:rsidR="000275A4" w:rsidRPr="00337AAA" w:rsidRDefault="000275A4" w:rsidP="00337AAA">
      <w:pPr>
        <w:pStyle w:val="Listaszerbekezds"/>
        <w:numPr>
          <w:ilvl w:val="0"/>
          <w:numId w:val="1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Előkészíti és beadagolja a tápsót és a fajélesztőt</w:t>
      </w:r>
    </w:p>
    <w:p w:rsidR="000275A4" w:rsidRPr="00337AAA" w:rsidRDefault="000275A4" w:rsidP="00337AAA">
      <w:pPr>
        <w:pStyle w:val="Listaszerbekezds"/>
        <w:numPr>
          <w:ilvl w:val="0"/>
          <w:numId w:val="1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Irányítja az erjesztést, ellenőrzi az erjedés körülményeit</w:t>
      </w:r>
    </w:p>
    <w:p w:rsidR="000275A4" w:rsidRPr="00337AAA" w:rsidRDefault="000275A4" w:rsidP="00337AAA">
      <w:pPr>
        <w:pStyle w:val="Listaszerbekezds"/>
        <w:numPr>
          <w:ilvl w:val="0"/>
          <w:numId w:val="1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Figyelemmel követi a cukorfogyást, laboratóriumi vizsgálatokat végez</w:t>
      </w:r>
    </w:p>
    <w:p w:rsidR="000275A4" w:rsidRPr="00337AAA" w:rsidRDefault="000275A4" w:rsidP="00337AAA">
      <w:pPr>
        <w:pStyle w:val="Listaszerbekezds"/>
        <w:numPr>
          <w:ilvl w:val="0"/>
          <w:numId w:val="1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Végrehajtja az újbor fejtését, elvégzi az alapkénezést</w:t>
      </w:r>
    </w:p>
    <w:p w:rsidR="000275A4" w:rsidRPr="00337AAA" w:rsidRDefault="000275A4" w:rsidP="00337AAA">
      <w:pPr>
        <w:pStyle w:val="Listaszerbekezds"/>
        <w:numPr>
          <w:ilvl w:val="0"/>
          <w:numId w:val="1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tárolótartályok tisztítását, fertőtlenítését</w:t>
      </w:r>
    </w:p>
    <w:p w:rsidR="000275A4" w:rsidRPr="00337AAA" w:rsidRDefault="000275A4" w:rsidP="00337AAA">
      <w:pPr>
        <w:pStyle w:val="Listaszerbekezds"/>
        <w:numPr>
          <w:ilvl w:val="0"/>
          <w:numId w:val="1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Próbaderítést végez</w:t>
      </w:r>
    </w:p>
    <w:p w:rsidR="000275A4" w:rsidRPr="00337AAA" w:rsidRDefault="000275A4" w:rsidP="00337AAA">
      <w:pPr>
        <w:pStyle w:val="Listaszerbekezds"/>
        <w:numPr>
          <w:ilvl w:val="0"/>
          <w:numId w:val="1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Előkészíti a derítőanyagokat és végrehajtja a derítést</w:t>
      </w:r>
    </w:p>
    <w:p w:rsidR="000275A4" w:rsidRPr="00337AAA" w:rsidRDefault="000275A4" w:rsidP="00337AAA">
      <w:pPr>
        <w:pStyle w:val="Listaszerbekezds"/>
        <w:numPr>
          <w:ilvl w:val="0"/>
          <w:numId w:val="1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Végrehajtja a borok szűrését</w:t>
      </w:r>
    </w:p>
    <w:p w:rsidR="000275A4" w:rsidRPr="00337AAA" w:rsidRDefault="000275A4" w:rsidP="00337AAA">
      <w:pPr>
        <w:pStyle w:val="Listaszerbekezds"/>
        <w:numPr>
          <w:ilvl w:val="0"/>
          <w:numId w:val="1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Érzékszervi </w:t>
      </w:r>
      <w:proofErr w:type="gramStart"/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vizsgálatokkal</w:t>
      </w:r>
      <w:proofErr w:type="gramEnd"/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figyelemmel kíséri a borok fejlődését</w:t>
      </w:r>
    </w:p>
    <w:p w:rsidR="000275A4" w:rsidRPr="00337AAA" w:rsidRDefault="000275A4" w:rsidP="00337AAA">
      <w:pPr>
        <w:pStyle w:val="Listaszerbekezds"/>
        <w:numPr>
          <w:ilvl w:val="0"/>
          <w:numId w:val="1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higiéniai előírásokat, végrehajtja a borászati üzemrészek tisztítását, fertőtlenítését</w:t>
      </w:r>
    </w:p>
    <w:p w:rsidR="000275A4" w:rsidRPr="00337AAA" w:rsidRDefault="000275A4" w:rsidP="00337AAA">
      <w:pPr>
        <w:pStyle w:val="Listaszerbekezds"/>
        <w:numPr>
          <w:ilvl w:val="0"/>
          <w:numId w:val="1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borok javítókezeléseit</w:t>
      </w:r>
    </w:p>
    <w:p w:rsidR="000275A4" w:rsidRPr="00337AAA" w:rsidRDefault="000275A4" w:rsidP="00337AAA">
      <w:pPr>
        <w:pStyle w:val="Listaszerbekezds"/>
        <w:numPr>
          <w:ilvl w:val="0"/>
          <w:numId w:val="1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borok fejtését, a borüledék gyűjtését</w:t>
      </w:r>
    </w:p>
    <w:p w:rsidR="000275A4" w:rsidRPr="00337AAA" w:rsidRDefault="000275A4" w:rsidP="00337AAA">
      <w:pPr>
        <w:pStyle w:val="Listaszerbekezds"/>
        <w:numPr>
          <w:ilvl w:val="0"/>
          <w:numId w:val="1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 hőkezelő berendezést</w:t>
      </w:r>
    </w:p>
    <w:p w:rsidR="000275A4" w:rsidRPr="00337AAA" w:rsidRDefault="000275A4" w:rsidP="00337AAA">
      <w:pPr>
        <w:pStyle w:val="Listaszerbekezds"/>
        <w:numPr>
          <w:ilvl w:val="0"/>
          <w:numId w:val="1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pezsgőkészítés munkafázisait</w:t>
      </w:r>
    </w:p>
    <w:p w:rsidR="000275A4" w:rsidRPr="00337AAA" w:rsidRDefault="000275A4" w:rsidP="00337AAA">
      <w:pPr>
        <w:pStyle w:val="Listaszerbekezds"/>
        <w:numPr>
          <w:ilvl w:val="0"/>
          <w:numId w:val="1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Stabilitási próbákat végez</w:t>
      </w:r>
    </w:p>
    <w:p w:rsidR="000275A4" w:rsidRPr="00337AAA" w:rsidRDefault="000275A4" w:rsidP="00337AAA">
      <w:pPr>
        <w:pStyle w:val="Listaszerbekezds"/>
        <w:numPr>
          <w:ilvl w:val="0"/>
          <w:numId w:val="1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Végrehajtja a sterilszűrést</w:t>
      </w:r>
    </w:p>
    <w:p w:rsidR="000275A4" w:rsidRPr="00337AAA" w:rsidRDefault="000275A4" w:rsidP="00337AAA">
      <w:pPr>
        <w:pStyle w:val="Listaszerbekezds"/>
        <w:numPr>
          <w:ilvl w:val="0"/>
          <w:numId w:val="1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palackozás előtti minőségbiztosítási méréseket, mikrobiológiai vizsgálatokat</w:t>
      </w:r>
    </w:p>
    <w:p w:rsidR="000275A4" w:rsidRPr="00337AAA" w:rsidRDefault="000275A4" w:rsidP="00337AAA">
      <w:pPr>
        <w:pStyle w:val="Listaszerbekezds"/>
        <w:numPr>
          <w:ilvl w:val="0"/>
          <w:numId w:val="1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Végrehajtja a palackozás részfeladatait</w:t>
      </w:r>
    </w:p>
    <w:p w:rsidR="000275A4" w:rsidRPr="00337AAA" w:rsidRDefault="000275A4" w:rsidP="00337AAA">
      <w:pPr>
        <w:pStyle w:val="Listaszerbekezds"/>
        <w:numPr>
          <w:ilvl w:val="0"/>
          <w:numId w:val="1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Önállóan palackozást végez</w:t>
      </w:r>
    </w:p>
    <w:p w:rsidR="000275A4" w:rsidRPr="00337AAA" w:rsidRDefault="000275A4" w:rsidP="00337AAA">
      <w:pPr>
        <w:pStyle w:val="Listaszerbekezds"/>
        <w:numPr>
          <w:ilvl w:val="0"/>
          <w:numId w:val="1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munkavédelmi előírásokat</w:t>
      </w:r>
    </w:p>
    <w:p w:rsidR="000275A4" w:rsidRPr="00337AAA" w:rsidRDefault="000275A4" w:rsidP="00337AAA">
      <w:pPr>
        <w:pStyle w:val="Listaszerbekezds"/>
        <w:numPr>
          <w:ilvl w:val="0"/>
          <w:numId w:val="1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Bekapcsolódik a pincei vendéglátásba</w:t>
      </w:r>
    </w:p>
    <w:p w:rsidR="000275A4" w:rsidRPr="00337AAA" w:rsidRDefault="000275A4" w:rsidP="00337AAA">
      <w:pPr>
        <w:pStyle w:val="Listaszerbekezds"/>
        <w:numPr>
          <w:ilvl w:val="0"/>
          <w:numId w:val="1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Ellátja a borértékesítés alapfeladatait</w:t>
      </w:r>
    </w:p>
    <w:p w:rsidR="004C0026" w:rsidRPr="00D84ECF" w:rsidRDefault="004C0026" w:rsidP="004C002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0275A4" w:rsidRDefault="000275A4" w:rsidP="004C002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337AAA" w:rsidRPr="00337AAA" w:rsidRDefault="00337AAA" w:rsidP="004C002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275A4" w:rsidRDefault="00337AAA" w:rsidP="004C0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275A4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337AAA" w:rsidRPr="00337AAA" w:rsidRDefault="00337AAA" w:rsidP="004C002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275A4" w:rsidRPr="00337AAA" w:rsidRDefault="00337AAA" w:rsidP="004C002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337AA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337AA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0275A4" w:rsidRPr="00337AA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0275A4" w:rsidRPr="00337AAA" w:rsidRDefault="000275A4" w:rsidP="00337AA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A borszőlőfajták minőségét meghatározó tényezők</w:t>
      </w:r>
    </w:p>
    <w:p w:rsidR="000275A4" w:rsidRPr="00337AAA" w:rsidRDefault="000275A4" w:rsidP="00337AA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szőlőfajták borászati technológiai sajátosságai</w:t>
      </w:r>
    </w:p>
    <w:p w:rsidR="000275A4" w:rsidRPr="00337AAA" w:rsidRDefault="000275A4" w:rsidP="00337AA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szőlőfajták tulajdonságai</w:t>
      </w:r>
    </w:p>
    <w:p w:rsidR="000275A4" w:rsidRPr="00337AAA" w:rsidRDefault="000275A4" w:rsidP="00337AA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Borászati üzemek jellemzői </w:t>
      </w:r>
    </w:p>
    <w:p w:rsidR="000275A4" w:rsidRPr="00337AAA" w:rsidRDefault="000275A4" w:rsidP="00337AA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 érettségének meghatározása</w:t>
      </w:r>
    </w:p>
    <w:p w:rsidR="000275A4" w:rsidRPr="00337AAA" w:rsidRDefault="000275A4" w:rsidP="00337AA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 szedése és válogatása</w:t>
      </w:r>
    </w:p>
    <w:p w:rsidR="000275A4" w:rsidRPr="00337AAA" w:rsidRDefault="000275A4" w:rsidP="00337AA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 mennyiségi és minőségi átvétele</w:t>
      </w:r>
    </w:p>
    <w:p w:rsidR="000275A4" w:rsidRPr="00337AAA" w:rsidRDefault="000275A4" w:rsidP="00337AA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Szőlőbogyók feltárása, cefreszállítás</w:t>
      </w:r>
    </w:p>
    <w:p w:rsidR="000275A4" w:rsidRPr="00337AAA" w:rsidRDefault="000275A4" w:rsidP="00337AA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Cefre kezelése, kénezés, enzimes kezelés stb.</w:t>
      </w:r>
    </w:p>
    <w:p w:rsidR="000275A4" w:rsidRPr="00337AAA" w:rsidRDefault="000275A4" w:rsidP="00337AA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Léelválasztás</w:t>
      </w:r>
      <w:proofErr w:type="spellEnd"/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, préselés</w:t>
      </w:r>
    </w:p>
    <w:p w:rsidR="000275A4" w:rsidRPr="00337AAA" w:rsidRDefault="000275A4" w:rsidP="00337AA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Must kezelése, összetételének javítása</w:t>
      </w:r>
    </w:p>
    <w:p w:rsidR="000275A4" w:rsidRPr="00337AAA" w:rsidRDefault="000275A4" w:rsidP="00337AA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Irányított erjesztés végrehajtása, szempontjai</w:t>
      </w:r>
    </w:p>
    <w:p w:rsidR="000275A4" w:rsidRPr="00337AAA" w:rsidRDefault="000275A4" w:rsidP="00337AA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Kékszőlő feldolgozása, rozé, siller, vörösbor készítése</w:t>
      </w:r>
    </w:p>
    <w:p w:rsidR="000275A4" w:rsidRPr="00337AAA" w:rsidRDefault="000275A4" w:rsidP="00337AA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Borászati üzemek helyiségeinek tisztántartása, karbantartása, pincehigiénia megteremtése</w:t>
      </w:r>
    </w:p>
    <w:p w:rsidR="000275A4" w:rsidRPr="00337AAA" w:rsidRDefault="000275A4" w:rsidP="00337AA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Tisztító- és fertőtlenítőszerek hatásmechanizmusa, alkalmazásuk</w:t>
      </w:r>
    </w:p>
    <w:p w:rsidR="000275A4" w:rsidRPr="00337AAA" w:rsidRDefault="000275A4" w:rsidP="00337AA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Tárolóedények, hordók külső, belső kezelése, tisztítása</w:t>
      </w:r>
    </w:p>
    <w:p w:rsidR="000275A4" w:rsidRPr="00337AAA" w:rsidRDefault="000275A4" w:rsidP="00337AA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Mintavétel, mintaküldés szabályai</w:t>
      </w:r>
    </w:p>
    <w:p w:rsidR="000275A4" w:rsidRPr="00337AAA" w:rsidRDefault="000275A4" w:rsidP="00337AA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Bor alkotórészeinek laboratóriumi és érzékszervi vizsgálata</w:t>
      </w:r>
    </w:p>
    <w:p w:rsidR="000275A4" w:rsidRPr="00337AAA" w:rsidRDefault="000275A4" w:rsidP="00337AA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A bor tisztítókezelései, gépek, berendezések</w:t>
      </w:r>
    </w:p>
    <w:p w:rsidR="000275A4" w:rsidRPr="00337AAA" w:rsidRDefault="000275A4" w:rsidP="00337AA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Borharmónia kialakítása, a borok érésének szabályozása</w:t>
      </w:r>
    </w:p>
    <w:p w:rsidR="000275A4" w:rsidRPr="00337AAA" w:rsidRDefault="000275A4" w:rsidP="00337AA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Borkülönlegességek, szénsavas borok készítése</w:t>
      </w:r>
    </w:p>
    <w:p w:rsidR="000275A4" w:rsidRPr="00337AAA" w:rsidRDefault="000275A4" w:rsidP="00337AA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A bor palackozása, palackozási technológiák</w:t>
      </w:r>
    </w:p>
    <w:p w:rsidR="000275A4" w:rsidRPr="00337AAA" w:rsidRDefault="000275A4" w:rsidP="00337AA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A borturizmus alapjai</w:t>
      </w:r>
    </w:p>
    <w:p w:rsidR="000275A4" w:rsidRPr="00337AAA" w:rsidRDefault="000275A4" w:rsidP="00337AA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A vendéglátás szabályai</w:t>
      </w:r>
    </w:p>
    <w:p w:rsidR="000275A4" w:rsidRPr="00337AAA" w:rsidRDefault="000275A4" w:rsidP="00337AA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Az energiafelhasználás új megoldásai</w:t>
      </w:r>
    </w:p>
    <w:p w:rsidR="000275A4" w:rsidRPr="00337AAA" w:rsidRDefault="000275A4" w:rsidP="00337AA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A környezetvédelem fontossága</w:t>
      </w:r>
    </w:p>
    <w:p w:rsidR="004C0026" w:rsidRPr="00D84ECF" w:rsidRDefault="004C0026" w:rsidP="004C002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275A4" w:rsidRPr="00337AAA" w:rsidRDefault="00337AAA" w:rsidP="004C0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0275A4" w:rsidRPr="00337AA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0275A4" w:rsidRPr="00337AAA" w:rsidRDefault="000275A4" w:rsidP="00337AAA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olvasott szöveg megértése</w:t>
      </w:r>
    </w:p>
    <w:p w:rsidR="000275A4" w:rsidRPr="00337AAA" w:rsidRDefault="000275A4" w:rsidP="00337AAA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szöveg fogalmazása írásban</w:t>
      </w:r>
    </w:p>
    <w:p w:rsidR="000275A4" w:rsidRPr="00337AAA" w:rsidRDefault="000275A4" w:rsidP="00337AAA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Alapvető számítási feladatok alkalmazása</w:t>
      </w:r>
    </w:p>
    <w:p w:rsidR="000275A4" w:rsidRPr="00337AAA" w:rsidRDefault="000275A4" w:rsidP="00337AAA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szöveg megértése</w:t>
      </w:r>
    </w:p>
    <w:p w:rsidR="000275A4" w:rsidRPr="00337AAA" w:rsidRDefault="000275A4" w:rsidP="00337AAA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rajzok felismerése, értelmezése</w:t>
      </w:r>
    </w:p>
    <w:p w:rsidR="004C0026" w:rsidRPr="00D84ECF" w:rsidRDefault="004C0026" w:rsidP="004C00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0275A4" w:rsidRPr="00337AAA" w:rsidRDefault="00337AAA" w:rsidP="004C0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275A4"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0275A4" w:rsidRPr="00337AAA" w:rsidRDefault="000275A4" w:rsidP="00337AAA">
      <w:pPr>
        <w:pStyle w:val="Listaszerbekezds"/>
        <w:numPr>
          <w:ilvl w:val="0"/>
          <w:numId w:val="4"/>
        </w:numPr>
        <w:spacing w:after="0" w:line="240" w:lineRule="auto"/>
        <w:ind w:left="1560" w:hanging="425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0275A4" w:rsidRPr="00337AAA" w:rsidRDefault="000275A4" w:rsidP="00337AAA">
      <w:pPr>
        <w:pStyle w:val="Listaszerbekezds"/>
        <w:numPr>
          <w:ilvl w:val="0"/>
          <w:numId w:val="4"/>
        </w:numPr>
        <w:spacing w:after="0" w:line="240" w:lineRule="auto"/>
        <w:ind w:left="1560" w:hanging="425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0275A4" w:rsidRPr="00337AAA" w:rsidRDefault="000275A4" w:rsidP="00337AAA">
      <w:pPr>
        <w:pStyle w:val="Listaszerbekezds"/>
        <w:numPr>
          <w:ilvl w:val="0"/>
          <w:numId w:val="4"/>
        </w:numPr>
        <w:spacing w:after="0" w:line="240" w:lineRule="auto"/>
        <w:ind w:left="1560" w:hanging="425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4C0026" w:rsidRPr="00D84ECF" w:rsidRDefault="004C0026" w:rsidP="004C002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275A4" w:rsidRPr="00337AAA" w:rsidRDefault="00337AAA" w:rsidP="004C0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275A4"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0275A4" w:rsidRPr="00337AAA" w:rsidRDefault="000275A4" w:rsidP="00337AAA">
      <w:pPr>
        <w:pStyle w:val="Listaszerbekezds"/>
        <w:numPr>
          <w:ilvl w:val="0"/>
          <w:numId w:val="5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képesség</w:t>
      </w:r>
    </w:p>
    <w:p w:rsidR="000275A4" w:rsidRPr="00337AAA" w:rsidRDefault="000275A4" w:rsidP="00337AAA">
      <w:pPr>
        <w:pStyle w:val="Listaszerbekezds"/>
        <w:numPr>
          <w:ilvl w:val="0"/>
          <w:numId w:val="5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0275A4" w:rsidRPr="00337AAA" w:rsidRDefault="000275A4" w:rsidP="00337AAA">
      <w:pPr>
        <w:pStyle w:val="Listaszerbekezds"/>
        <w:numPr>
          <w:ilvl w:val="0"/>
          <w:numId w:val="5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Kezdeményezőkészség</w:t>
      </w:r>
    </w:p>
    <w:p w:rsidR="004C0026" w:rsidRPr="00D84ECF" w:rsidRDefault="004C0026" w:rsidP="004C002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275A4" w:rsidRPr="00337AAA" w:rsidRDefault="00337AAA" w:rsidP="004C0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275A4"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0275A4" w:rsidRPr="00337AAA" w:rsidRDefault="000275A4" w:rsidP="00337AAA">
      <w:pPr>
        <w:pStyle w:val="Listaszerbekezds"/>
        <w:numPr>
          <w:ilvl w:val="0"/>
          <w:numId w:val="6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0275A4" w:rsidRPr="00337AAA" w:rsidRDefault="000275A4" w:rsidP="00337AAA">
      <w:pPr>
        <w:pStyle w:val="Listaszerbekezds"/>
        <w:numPr>
          <w:ilvl w:val="0"/>
          <w:numId w:val="6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0275A4" w:rsidRPr="00337AAA" w:rsidRDefault="000275A4" w:rsidP="00337AAA">
      <w:pPr>
        <w:pStyle w:val="Listaszerbekezds"/>
        <w:numPr>
          <w:ilvl w:val="0"/>
          <w:numId w:val="6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7AAA">
        <w:rPr>
          <w:rFonts w:ascii="Times New Roman" w:eastAsia="Times New Roman" w:hAnsi="Times New Roman" w:cs="Times New Roman"/>
          <w:sz w:val="24"/>
          <w:szCs w:val="24"/>
          <w:lang w:eastAsia="hu-HU"/>
        </w:rPr>
        <w:t>Tervezés</w:t>
      </w:r>
    </w:p>
    <w:p w:rsidR="004C0026" w:rsidRDefault="00337AAA" w:rsidP="00D84ECF">
      <w:pPr>
        <w:spacing w:after="0" w:line="240" w:lineRule="auto"/>
        <w:ind w:left="960" w:hanging="48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4C0026" w:rsidRDefault="000275A4" w:rsidP="004C0026">
      <w:pPr>
        <w:spacing w:after="0" w:line="240" w:lineRule="auto"/>
        <w:ind w:left="960" w:hanging="4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921. A Borászati szakmai gépek megnevezésű, 10943-12 azonosító számú szakmai követelménymodul tartalma:</w:t>
      </w:r>
    </w:p>
    <w:p w:rsidR="004C0026" w:rsidRDefault="004C0026" w:rsidP="004C002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275A4" w:rsidRDefault="000275A4" w:rsidP="004C002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A548B6" w:rsidRPr="00A548B6" w:rsidRDefault="00A548B6" w:rsidP="004C002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275A4" w:rsidRPr="00A548B6" w:rsidRDefault="000275A4" w:rsidP="00A548B6">
      <w:pPr>
        <w:pStyle w:val="Listaszerbekezds"/>
        <w:numPr>
          <w:ilvl w:val="0"/>
          <w:numId w:val="7"/>
        </w:num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48B6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 szőlőművelés erőgépeit</w:t>
      </w:r>
    </w:p>
    <w:p w:rsidR="000275A4" w:rsidRPr="00A548B6" w:rsidRDefault="000275A4" w:rsidP="00A548B6">
      <w:pPr>
        <w:pStyle w:val="Listaszerbekezds"/>
        <w:numPr>
          <w:ilvl w:val="0"/>
          <w:numId w:val="7"/>
        </w:num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48B6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szőlőművelés munkagépeit</w:t>
      </w:r>
    </w:p>
    <w:p w:rsidR="000275A4" w:rsidRPr="00A548B6" w:rsidRDefault="000275A4" w:rsidP="00A548B6">
      <w:pPr>
        <w:pStyle w:val="Listaszerbekezds"/>
        <w:numPr>
          <w:ilvl w:val="0"/>
          <w:numId w:val="7"/>
        </w:num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48B6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Szőlőtelepítést végez</w:t>
      </w:r>
    </w:p>
    <w:p w:rsidR="000275A4" w:rsidRPr="00A548B6" w:rsidRDefault="000275A4" w:rsidP="00A548B6">
      <w:pPr>
        <w:pStyle w:val="Listaszerbekezds"/>
        <w:numPr>
          <w:ilvl w:val="0"/>
          <w:numId w:val="7"/>
        </w:num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48B6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szőlő szállítását</w:t>
      </w:r>
    </w:p>
    <w:p w:rsidR="000275A4" w:rsidRPr="00A548B6" w:rsidRDefault="000275A4" w:rsidP="00A548B6">
      <w:pPr>
        <w:pStyle w:val="Listaszerbekezds"/>
        <w:numPr>
          <w:ilvl w:val="0"/>
          <w:numId w:val="7"/>
        </w:num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48B6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Irányítja a szüretelő kombájn munkáját</w:t>
      </w:r>
    </w:p>
    <w:p w:rsidR="000275A4" w:rsidRPr="00A548B6" w:rsidRDefault="000275A4" w:rsidP="00A548B6">
      <w:pPr>
        <w:pStyle w:val="Listaszerbekezds"/>
        <w:numPr>
          <w:ilvl w:val="0"/>
          <w:numId w:val="7"/>
        </w:num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48B6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 szőlőfeldolgozás gépeit, a zúzó-bogyózót</w:t>
      </w:r>
    </w:p>
    <w:p w:rsidR="000275A4" w:rsidRPr="00A548B6" w:rsidRDefault="000275A4" w:rsidP="00A548B6">
      <w:pPr>
        <w:pStyle w:val="Listaszerbekezds"/>
        <w:numPr>
          <w:ilvl w:val="0"/>
          <w:numId w:val="7"/>
        </w:num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48B6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szőlőfeldolgozást, alkalmazza a szőlőfeldolgozás gépeit</w:t>
      </w:r>
    </w:p>
    <w:p w:rsidR="000275A4" w:rsidRPr="00A548B6" w:rsidRDefault="000275A4" w:rsidP="00A548B6">
      <w:pPr>
        <w:pStyle w:val="Listaszerbekezds"/>
        <w:numPr>
          <w:ilvl w:val="0"/>
          <w:numId w:val="7"/>
        </w:num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48B6">
        <w:rPr>
          <w:rFonts w:ascii="Times New Roman" w:eastAsia="Times New Roman" w:hAnsi="Times New Roman" w:cs="Times New Roman"/>
          <w:sz w:val="24"/>
          <w:szCs w:val="24"/>
          <w:lang w:eastAsia="hu-HU"/>
        </w:rPr>
        <w:t>Végrehajtja a préselést</w:t>
      </w:r>
    </w:p>
    <w:p w:rsidR="000275A4" w:rsidRPr="00A548B6" w:rsidRDefault="000275A4" w:rsidP="00A548B6">
      <w:pPr>
        <w:pStyle w:val="Listaszerbekezds"/>
        <w:numPr>
          <w:ilvl w:val="0"/>
          <w:numId w:val="7"/>
        </w:num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48B6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 fejtés gépeit</w:t>
      </w:r>
    </w:p>
    <w:p w:rsidR="000275A4" w:rsidRPr="00A548B6" w:rsidRDefault="000275A4" w:rsidP="00A548B6">
      <w:pPr>
        <w:pStyle w:val="Listaszerbekezds"/>
        <w:numPr>
          <w:ilvl w:val="0"/>
          <w:numId w:val="7"/>
        </w:num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48B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Alkalmazza a hűtőberendezéseket </w:t>
      </w:r>
    </w:p>
    <w:p w:rsidR="000275A4" w:rsidRPr="00A548B6" w:rsidRDefault="000275A4" w:rsidP="00A548B6">
      <w:pPr>
        <w:pStyle w:val="Listaszerbekezds"/>
        <w:numPr>
          <w:ilvl w:val="0"/>
          <w:numId w:val="7"/>
        </w:num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48B6">
        <w:rPr>
          <w:rFonts w:ascii="Times New Roman" w:eastAsia="Times New Roman" w:hAnsi="Times New Roman" w:cs="Times New Roman"/>
          <w:sz w:val="24"/>
          <w:szCs w:val="24"/>
          <w:lang w:eastAsia="hu-HU"/>
        </w:rPr>
        <w:t>Mossa és kezeli a tartályokat, tárolóedényeket</w:t>
      </w:r>
    </w:p>
    <w:p w:rsidR="000275A4" w:rsidRPr="00A548B6" w:rsidRDefault="000275A4" w:rsidP="00A548B6">
      <w:pPr>
        <w:pStyle w:val="Listaszerbekezds"/>
        <w:numPr>
          <w:ilvl w:val="0"/>
          <w:numId w:val="7"/>
        </w:num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48B6">
        <w:rPr>
          <w:rFonts w:ascii="Times New Roman" w:eastAsia="Times New Roman" w:hAnsi="Times New Roman" w:cs="Times New Roman"/>
          <w:sz w:val="24"/>
          <w:szCs w:val="24"/>
          <w:lang w:eastAsia="hu-HU"/>
        </w:rPr>
        <w:t>Végrehajtja a borok szűrését különböző szűrőberendezésekkel</w:t>
      </w:r>
    </w:p>
    <w:p w:rsidR="000275A4" w:rsidRPr="00A548B6" w:rsidRDefault="000275A4" w:rsidP="00A548B6">
      <w:pPr>
        <w:pStyle w:val="Listaszerbekezds"/>
        <w:numPr>
          <w:ilvl w:val="0"/>
          <w:numId w:val="7"/>
        </w:num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48B6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 palackozó gépsor különböző részegységeit (töltő, címkéző, palettázó gép</w:t>
      </w:r>
      <w:r w:rsidR="00A548B6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A548B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stb.)</w:t>
      </w:r>
    </w:p>
    <w:p w:rsidR="000275A4" w:rsidRPr="00A548B6" w:rsidRDefault="000275A4" w:rsidP="00A548B6">
      <w:pPr>
        <w:pStyle w:val="Listaszerbekezds"/>
        <w:numPr>
          <w:ilvl w:val="0"/>
          <w:numId w:val="7"/>
        </w:num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48B6">
        <w:rPr>
          <w:rFonts w:ascii="Times New Roman" w:eastAsia="Times New Roman" w:hAnsi="Times New Roman" w:cs="Times New Roman"/>
          <w:sz w:val="24"/>
          <w:szCs w:val="24"/>
          <w:lang w:eastAsia="hu-HU"/>
        </w:rPr>
        <w:t>Palackozást végez</w:t>
      </w:r>
    </w:p>
    <w:p w:rsidR="000275A4" w:rsidRPr="00A548B6" w:rsidRDefault="000275A4" w:rsidP="00A548B6">
      <w:pPr>
        <w:pStyle w:val="Listaszerbekezds"/>
        <w:numPr>
          <w:ilvl w:val="0"/>
          <w:numId w:val="7"/>
        </w:num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48B6">
        <w:rPr>
          <w:rFonts w:ascii="Times New Roman" w:eastAsia="Times New Roman" w:hAnsi="Times New Roman" w:cs="Times New Roman"/>
          <w:sz w:val="24"/>
          <w:szCs w:val="24"/>
          <w:lang w:eastAsia="hu-HU"/>
        </w:rPr>
        <w:t>Hőkezelést végez különböző berendezésekkel</w:t>
      </w:r>
    </w:p>
    <w:p w:rsidR="000275A4" w:rsidRPr="00A548B6" w:rsidRDefault="000275A4" w:rsidP="00A548B6">
      <w:pPr>
        <w:pStyle w:val="Listaszerbekezds"/>
        <w:numPr>
          <w:ilvl w:val="0"/>
          <w:numId w:val="7"/>
        </w:num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48B6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gépek, eszközök munkavédelmi előírásait</w:t>
      </w:r>
    </w:p>
    <w:p w:rsidR="000275A4" w:rsidRPr="00A548B6" w:rsidRDefault="000275A4" w:rsidP="00A548B6">
      <w:pPr>
        <w:pStyle w:val="Listaszerbekezds"/>
        <w:numPr>
          <w:ilvl w:val="0"/>
          <w:numId w:val="7"/>
        </w:num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48B6">
        <w:rPr>
          <w:rFonts w:ascii="Times New Roman" w:eastAsia="Times New Roman" w:hAnsi="Times New Roman" w:cs="Times New Roman"/>
          <w:sz w:val="24"/>
          <w:szCs w:val="24"/>
          <w:lang w:eastAsia="hu-HU"/>
        </w:rPr>
        <w:t>Bort kénez, cseppfolyós SO</w:t>
      </w:r>
      <w:r w:rsidRPr="00A548B6">
        <w:rPr>
          <w:rFonts w:ascii="Times New Roman" w:eastAsia="Times New Roman" w:hAnsi="Times New Roman" w:cs="Times New Roman"/>
          <w:sz w:val="24"/>
          <w:szCs w:val="24"/>
          <w:vertAlign w:val="subscript"/>
          <w:lang w:eastAsia="hu-HU"/>
        </w:rPr>
        <w:t>2</w:t>
      </w:r>
      <w:r w:rsidRPr="00A548B6">
        <w:rPr>
          <w:rFonts w:ascii="Times New Roman" w:eastAsia="Times New Roman" w:hAnsi="Times New Roman" w:cs="Times New Roman"/>
          <w:sz w:val="24"/>
          <w:szCs w:val="24"/>
          <w:lang w:eastAsia="hu-HU"/>
        </w:rPr>
        <w:t>-adagoló berendezést kezel</w:t>
      </w:r>
    </w:p>
    <w:p w:rsidR="000275A4" w:rsidRPr="00A548B6" w:rsidRDefault="000275A4" w:rsidP="00A548B6">
      <w:pPr>
        <w:pStyle w:val="Listaszerbekezds"/>
        <w:numPr>
          <w:ilvl w:val="0"/>
          <w:numId w:val="7"/>
        </w:num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48B6">
        <w:rPr>
          <w:rFonts w:ascii="Times New Roman" w:eastAsia="Times New Roman" w:hAnsi="Times New Roman" w:cs="Times New Roman"/>
          <w:sz w:val="24"/>
          <w:szCs w:val="24"/>
          <w:lang w:eastAsia="hu-HU"/>
        </w:rPr>
        <w:t>Pezsgőt készít</w:t>
      </w:r>
    </w:p>
    <w:p w:rsidR="004C0026" w:rsidRPr="00D84ECF" w:rsidRDefault="004C0026" w:rsidP="004C002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4"/>
          <w:szCs w:val="24"/>
          <w:lang w:eastAsia="hu-HU"/>
        </w:rPr>
      </w:pPr>
    </w:p>
    <w:p w:rsidR="00A548B6" w:rsidRDefault="000275A4" w:rsidP="004C002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A548B6" w:rsidRPr="00A548B6" w:rsidRDefault="00A548B6" w:rsidP="004C002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4"/>
          <w:szCs w:val="24"/>
          <w:lang w:eastAsia="hu-HU"/>
        </w:rPr>
      </w:pPr>
    </w:p>
    <w:p w:rsidR="000275A4" w:rsidRPr="001F4CCA" w:rsidRDefault="00A548B6" w:rsidP="004C0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275A4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4C0026" w:rsidRPr="00A548B6" w:rsidRDefault="004C0026" w:rsidP="004C0026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14"/>
          <w:szCs w:val="24"/>
          <w:lang w:eastAsia="hu-HU"/>
        </w:rPr>
      </w:pPr>
    </w:p>
    <w:p w:rsidR="000275A4" w:rsidRPr="00A548B6" w:rsidRDefault="00A548B6" w:rsidP="004C0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48B6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A548B6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0275A4" w:rsidRPr="00A548B6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0275A4" w:rsidRPr="00A548B6" w:rsidRDefault="000275A4" w:rsidP="00D84EC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48B6">
        <w:rPr>
          <w:rFonts w:ascii="Times New Roman" w:eastAsia="Times New Roman" w:hAnsi="Times New Roman" w:cs="Times New Roman"/>
          <w:sz w:val="24"/>
          <w:szCs w:val="24"/>
          <w:lang w:eastAsia="hu-HU"/>
        </w:rPr>
        <w:t>Az erőgépek legfontosabb paraméterei</w:t>
      </w:r>
    </w:p>
    <w:p w:rsidR="000275A4" w:rsidRPr="00A548B6" w:rsidRDefault="000275A4" w:rsidP="00D84EC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48B6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munkagépek használata a szőlőtermesztés technológiájában</w:t>
      </w:r>
    </w:p>
    <w:p w:rsidR="000275A4" w:rsidRPr="00A548B6" w:rsidRDefault="000275A4" w:rsidP="00D84EC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48B6">
        <w:rPr>
          <w:rFonts w:ascii="Times New Roman" w:eastAsia="Times New Roman" w:hAnsi="Times New Roman" w:cs="Times New Roman"/>
          <w:sz w:val="24"/>
          <w:szCs w:val="24"/>
          <w:lang w:eastAsia="hu-HU"/>
        </w:rPr>
        <w:t>A gépi szüret folyamata, gazdaságossága</w:t>
      </w:r>
    </w:p>
    <w:p w:rsidR="000275A4" w:rsidRPr="00A548B6" w:rsidRDefault="000275A4" w:rsidP="00D84EC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48B6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szőlőfeldolgozás gépeinek beüzemelése és rendszerben való használata</w:t>
      </w:r>
    </w:p>
    <w:p w:rsidR="000275A4" w:rsidRPr="00A548B6" w:rsidRDefault="000275A4" w:rsidP="00D84EC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48B6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üzemi prések paraméterei</w:t>
      </w:r>
    </w:p>
    <w:p w:rsidR="000275A4" w:rsidRPr="00A548B6" w:rsidRDefault="000275A4" w:rsidP="00D84EC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48B6">
        <w:rPr>
          <w:rFonts w:ascii="Times New Roman" w:eastAsia="Times New Roman" w:hAnsi="Times New Roman" w:cs="Times New Roman"/>
          <w:sz w:val="24"/>
          <w:szCs w:val="24"/>
          <w:lang w:eastAsia="hu-HU"/>
        </w:rPr>
        <w:t>A fejtés gépei, berendezései</w:t>
      </w:r>
    </w:p>
    <w:p w:rsidR="000275A4" w:rsidRPr="00A548B6" w:rsidRDefault="000275A4" w:rsidP="00D84EC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48B6">
        <w:rPr>
          <w:rFonts w:ascii="Times New Roman" w:eastAsia="Times New Roman" w:hAnsi="Times New Roman" w:cs="Times New Roman"/>
          <w:sz w:val="24"/>
          <w:szCs w:val="24"/>
          <w:lang w:eastAsia="hu-HU"/>
        </w:rPr>
        <w:t>A különböző hűtőberendezések működése, felhasználási lehetőségeik</w:t>
      </w:r>
    </w:p>
    <w:p w:rsidR="000275A4" w:rsidRPr="00A548B6" w:rsidRDefault="000275A4" w:rsidP="00D84EC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48B6">
        <w:rPr>
          <w:rFonts w:ascii="Times New Roman" w:eastAsia="Times New Roman" w:hAnsi="Times New Roman" w:cs="Times New Roman"/>
          <w:sz w:val="24"/>
          <w:szCs w:val="24"/>
          <w:lang w:eastAsia="hu-HU"/>
        </w:rPr>
        <w:t>A technológiához és a bor mennyiségéhez legjobban megfelelő tartályok, azok kezelése</w:t>
      </w:r>
    </w:p>
    <w:p w:rsidR="000275A4" w:rsidRPr="00A548B6" w:rsidRDefault="000275A4" w:rsidP="00D84EC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48B6">
        <w:rPr>
          <w:rFonts w:ascii="Times New Roman" w:eastAsia="Times New Roman" w:hAnsi="Times New Roman" w:cs="Times New Roman"/>
          <w:sz w:val="24"/>
          <w:szCs w:val="24"/>
          <w:lang w:eastAsia="hu-HU"/>
        </w:rPr>
        <w:t>A szűrőberendezések működési elve, valamint gyakorlati működtetésük</w:t>
      </w:r>
    </w:p>
    <w:p w:rsidR="000275A4" w:rsidRPr="00A548B6" w:rsidRDefault="000275A4" w:rsidP="00D84EC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48B6">
        <w:rPr>
          <w:rFonts w:ascii="Times New Roman" w:eastAsia="Times New Roman" w:hAnsi="Times New Roman" w:cs="Times New Roman"/>
          <w:sz w:val="24"/>
          <w:szCs w:val="24"/>
          <w:lang w:eastAsia="hu-HU"/>
        </w:rPr>
        <w:t>A palackozás gépei, azok működése</w:t>
      </w:r>
    </w:p>
    <w:p w:rsidR="000275A4" w:rsidRPr="00A548B6" w:rsidRDefault="000275A4" w:rsidP="00D84EC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48B6">
        <w:rPr>
          <w:rFonts w:ascii="Times New Roman" w:eastAsia="Times New Roman" w:hAnsi="Times New Roman" w:cs="Times New Roman"/>
          <w:sz w:val="24"/>
          <w:szCs w:val="24"/>
          <w:lang w:eastAsia="hu-HU"/>
        </w:rPr>
        <w:t>Kisüzemi szintű borpalackozás technológiája</w:t>
      </w:r>
    </w:p>
    <w:p w:rsidR="000275A4" w:rsidRPr="00A548B6" w:rsidRDefault="000275A4" w:rsidP="00D84EC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48B6">
        <w:rPr>
          <w:rFonts w:ascii="Times New Roman" w:eastAsia="Times New Roman" w:hAnsi="Times New Roman" w:cs="Times New Roman"/>
          <w:sz w:val="24"/>
          <w:szCs w:val="24"/>
          <w:lang w:eastAsia="hu-HU"/>
        </w:rPr>
        <w:t>A hőkezelő berendezések működési elve, a készre kezelés technológiájában való szerepük</w:t>
      </w:r>
    </w:p>
    <w:p w:rsidR="000275A4" w:rsidRPr="00A548B6" w:rsidRDefault="000275A4" w:rsidP="00D84EC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48B6">
        <w:rPr>
          <w:rFonts w:ascii="Times New Roman" w:eastAsia="Times New Roman" w:hAnsi="Times New Roman" w:cs="Times New Roman"/>
          <w:sz w:val="24"/>
          <w:szCs w:val="24"/>
          <w:lang w:eastAsia="hu-HU"/>
        </w:rPr>
        <w:t>A pezsgőgyártás gépei</w:t>
      </w:r>
    </w:p>
    <w:p w:rsidR="000275A4" w:rsidRPr="00A548B6" w:rsidRDefault="000275A4" w:rsidP="00D84EC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48B6">
        <w:rPr>
          <w:rFonts w:ascii="Times New Roman" w:eastAsia="Times New Roman" w:hAnsi="Times New Roman" w:cs="Times New Roman"/>
          <w:sz w:val="24"/>
          <w:szCs w:val="24"/>
          <w:lang w:eastAsia="hu-HU"/>
        </w:rPr>
        <w:t>A gépek napi szintű karbantartása</w:t>
      </w:r>
    </w:p>
    <w:p w:rsidR="004C0026" w:rsidRPr="00A548B6" w:rsidRDefault="000275A4" w:rsidP="00D84EC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48B6">
        <w:rPr>
          <w:rFonts w:ascii="Times New Roman" w:eastAsia="Times New Roman" w:hAnsi="Times New Roman" w:cs="Times New Roman"/>
          <w:sz w:val="24"/>
          <w:szCs w:val="24"/>
          <w:lang w:eastAsia="hu-HU"/>
        </w:rPr>
        <w:t>A berendezések működtetésekor előírt munkavédelmi szabályok</w:t>
      </w:r>
    </w:p>
    <w:p w:rsidR="00D84ECF" w:rsidRDefault="00A548B6" w:rsidP="004C002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</w:p>
    <w:p w:rsidR="000275A4" w:rsidRPr="00A548B6" w:rsidRDefault="00A548B6" w:rsidP="00D84EC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48B6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lastRenderedPageBreak/>
        <w:t>S</w:t>
      </w:r>
      <w:r w:rsidR="000275A4" w:rsidRPr="00A548B6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0275A4" w:rsidRPr="00A548B6" w:rsidRDefault="000275A4" w:rsidP="00D84ECF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48B6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olvasott szöveg megértése</w:t>
      </w:r>
    </w:p>
    <w:p w:rsidR="000275A4" w:rsidRPr="00A548B6" w:rsidRDefault="000275A4" w:rsidP="00D84ECF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48B6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szöveg fogalmazása írásban</w:t>
      </w:r>
    </w:p>
    <w:p w:rsidR="000275A4" w:rsidRPr="00A548B6" w:rsidRDefault="000275A4" w:rsidP="00D84ECF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48B6">
        <w:rPr>
          <w:rFonts w:ascii="Times New Roman" w:eastAsia="Times New Roman" w:hAnsi="Times New Roman" w:cs="Times New Roman"/>
          <w:sz w:val="24"/>
          <w:szCs w:val="24"/>
          <w:lang w:eastAsia="hu-HU"/>
        </w:rPr>
        <w:t>Alapvető számítási feladatok alkalmazása</w:t>
      </w:r>
    </w:p>
    <w:p w:rsidR="000275A4" w:rsidRPr="00A548B6" w:rsidRDefault="000275A4" w:rsidP="00D84ECF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48B6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szöveg megértése</w:t>
      </w:r>
    </w:p>
    <w:p w:rsidR="000275A4" w:rsidRPr="00A548B6" w:rsidRDefault="000275A4" w:rsidP="00D84ECF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48B6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rajzok felismerése, értelmezése</w:t>
      </w:r>
    </w:p>
    <w:p w:rsidR="004C0026" w:rsidRDefault="004C0026" w:rsidP="00D84ECF">
      <w:p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275A4" w:rsidRPr="00A548B6" w:rsidRDefault="00A548B6" w:rsidP="004C0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275A4" w:rsidRPr="00A548B6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0275A4" w:rsidRPr="00A548B6" w:rsidRDefault="000275A4" w:rsidP="00A548B6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48B6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0275A4" w:rsidRPr="00A548B6" w:rsidRDefault="000275A4" w:rsidP="00A548B6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48B6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0275A4" w:rsidRPr="00A548B6" w:rsidRDefault="000275A4" w:rsidP="00A548B6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48B6">
        <w:rPr>
          <w:rFonts w:ascii="Times New Roman" w:eastAsia="Times New Roman" w:hAnsi="Times New Roman" w:cs="Times New Roman"/>
          <w:sz w:val="24"/>
          <w:szCs w:val="24"/>
          <w:lang w:eastAsia="hu-HU"/>
        </w:rPr>
        <w:t>Precizitás</w:t>
      </w:r>
    </w:p>
    <w:p w:rsidR="004C0026" w:rsidRPr="00A548B6" w:rsidRDefault="004C0026" w:rsidP="004C0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275A4" w:rsidRPr="00A548B6" w:rsidRDefault="00A548B6" w:rsidP="004C0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275A4" w:rsidRPr="00A548B6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0275A4" w:rsidRPr="00A548B6" w:rsidRDefault="000275A4" w:rsidP="00A548B6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48B6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képesség</w:t>
      </w:r>
    </w:p>
    <w:p w:rsidR="000275A4" w:rsidRPr="00A548B6" w:rsidRDefault="000275A4" w:rsidP="00A548B6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48B6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0275A4" w:rsidRPr="00A548B6" w:rsidRDefault="000275A4" w:rsidP="00A548B6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48B6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4C0026" w:rsidRPr="00A548B6" w:rsidRDefault="004C0026" w:rsidP="004C0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275A4" w:rsidRPr="00A548B6" w:rsidRDefault="00A548B6" w:rsidP="004C0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275A4" w:rsidRPr="00A548B6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0275A4" w:rsidRPr="00A548B6" w:rsidRDefault="000275A4" w:rsidP="00A548B6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48B6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0275A4" w:rsidRPr="00A548B6" w:rsidRDefault="000275A4" w:rsidP="00A548B6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48B6">
        <w:rPr>
          <w:rFonts w:ascii="Times New Roman" w:eastAsia="Times New Roman" w:hAnsi="Times New Roman" w:cs="Times New Roman"/>
          <w:sz w:val="24"/>
          <w:szCs w:val="24"/>
          <w:lang w:eastAsia="hu-HU"/>
        </w:rPr>
        <w:t>Hibakeresés</w:t>
      </w:r>
    </w:p>
    <w:p w:rsidR="000275A4" w:rsidRDefault="000275A4" w:rsidP="00A548B6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48B6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A548B6" w:rsidRPr="00A548B6" w:rsidRDefault="00A548B6" w:rsidP="00A548B6">
      <w:pPr>
        <w:pStyle w:val="Listaszerbekezds"/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4C0026" w:rsidRDefault="000275A4" w:rsidP="004C0026">
      <w:pPr>
        <w:spacing w:after="0" w:line="240" w:lineRule="auto"/>
        <w:ind w:left="960" w:hanging="4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887. A Borászati technológia megnevezésű, 10906-12 azonosító számú szakmai követelménymodul tartalma:</w:t>
      </w:r>
    </w:p>
    <w:p w:rsidR="009329DC" w:rsidRDefault="009329DC" w:rsidP="004C0026">
      <w:pPr>
        <w:spacing w:after="0" w:line="240" w:lineRule="auto"/>
        <w:ind w:left="960" w:hanging="48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275A4" w:rsidRDefault="000275A4" w:rsidP="004C0026">
      <w:pPr>
        <w:spacing w:after="0" w:line="240" w:lineRule="auto"/>
        <w:ind w:left="960" w:hanging="96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9329DC" w:rsidRPr="00D84ECF" w:rsidRDefault="009329DC" w:rsidP="004C0026">
      <w:pPr>
        <w:spacing w:after="0" w:line="240" w:lineRule="auto"/>
        <w:ind w:left="960" w:hanging="960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275A4" w:rsidRPr="009329DC" w:rsidRDefault="000275A4" w:rsidP="009329DC">
      <w:pPr>
        <w:pStyle w:val="Listaszerbekezds"/>
        <w:numPr>
          <w:ilvl w:val="0"/>
          <w:numId w:val="13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különböző szőlőtermesztési technológiákat</w:t>
      </w:r>
    </w:p>
    <w:p w:rsidR="000275A4" w:rsidRPr="009329DC" w:rsidRDefault="000275A4" w:rsidP="009329DC">
      <w:pPr>
        <w:pStyle w:val="Listaszerbekezds"/>
        <w:numPr>
          <w:ilvl w:val="0"/>
          <w:numId w:val="13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Figyelembe veszi a szőlőfajták tulajdonságait és alkalmazza a borkészítési technológia során</w:t>
      </w:r>
    </w:p>
    <w:p w:rsidR="000275A4" w:rsidRPr="009329DC" w:rsidRDefault="000275A4" w:rsidP="009329DC">
      <w:pPr>
        <w:pStyle w:val="Listaszerbekezds"/>
        <w:numPr>
          <w:ilvl w:val="0"/>
          <w:numId w:val="13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Felismeri az ökológiai tényezők hatását a szőlő minőségére</w:t>
      </w:r>
    </w:p>
    <w:p w:rsidR="000275A4" w:rsidRPr="009329DC" w:rsidRDefault="000275A4" w:rsidP="009329DC">
      <w:pPr>
        <w:pStyle w:val="Listaszerbekezds"/>
        <w:numPr>
          <w:ilvl w:val="0"/>
          <w:numId w:val="13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Felismeri és alkalmazza a termesztéstechnikai eljárások és a termés minősége közötti összefüggést</w:t>
      </w:r>
    </w:p>
    <w:p w:rsidR="000275A4" w:rsidRPr="009329DC" w:rsidRDefault="000275A4" w:rsidP="009329DC">
      <w:pPr>
        <w:pStyle w:val="Listaszerbekezds"/>
        <w:numPr>
          <w:ilvl w:val="0"/>
          <w:numId w:val="13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Tudatosan alkalmazza a különböző fajélesztőket és az erjesztési technológiákat</w:t>
      </w:r>
    </w:p>
    <w:p w:rsidR="000275A4" w:rsidRPr="009329DC" w:rsidRDefault="000275A4" w:rsidP="009329DC">
      <w:pPr>
        <w:pStyle w:val="Listaszerbekezds"/>
        <w:numPr>
          <w:ilvl w:val="0"/>
          <w:numId w:val="13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Rendszerezi és végrehajtja a különböző tisztító és stabilizáló eljárásokat</w:t>
      </w:r>
    </w:p>
    <w:p w:rsidR="000275A4" w:rsidRPr="009329DC" w:rsidRDefault="000275A4" w:rsidP="009329DC">
      <w:pPr>
        <w:pStyle w:val="Listaszerbekezds"/>
        <w:numPr>
          <w:ilvl w:val="0"/>
          <w:numId w:val="13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Végrehajtja a különböző borkészítési technológiákat </w:t>
      </w:r>
    </w:p>
    <w:p w:rsidR="000275A4" w:rsidRPr="009329DC" w:rsidRDefault="000275A4" w:rsidP="009329DC">
      <w:pPr>
        <w:pStyle w:val="Listaszerbekezds"/>
        <w:numPr>
          <w:ilvl w:val="0"/>
          <w:numId w:val="13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különböző borok érzékszervi összehasonlítását</w:t>
      </w:r>
    </w:p>
    <w:p w:rsidR="000275A4" w:rsidRPr="009329DC" w:rsidRDefault="000275A4" w:rsidP="009329DC">
      <w:pPr>
        <w:pStyle w:val="Listaszerbekezds"/>
        <w:numPr>
          <w:ilvl w:val="0"/>
          <w:numId w:val="13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termőhelyek, borvidékek, szőlőfajták jellegzetességeit a borok érzékszervi értékelése során</w:t>
      </w:r>
    </w:p>
    <w:p w:rsidR="000275A4" w:rsidRPr="009329DC" w:rsidRDefault="000275A4" w:rsidP="009329DC">
      <w:pPr>
        <w:pStyle w:val="Listaszerbekezds"/>
        <w:numPr>
          <w:ilvl w:val="0"/>
          <w:numId w:val="13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Bort bírál, végrehajtja a borhibák, borbetegségek megelőzésének feladatait</w:t>
      </w:r>
    </w:p>
    <w:p w:rsidR="000275A4" w:rsidRPr="009329DC" w:rsidRDefault="000275A4" w:rsidP="009329DC">
      <w:pPr>
        <w:pStyle w:val="Listaszerbekezds"/>
        <w:numPr>
          <w:ilvl w:val="0"/>
          <w:numId w:val="13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hibás, beteg borok kikezelését</w:t>
      </w:r>
    </w:p>
    <w:p w:rsidR="000275A4" w:rsidRPr="009329DC" w:rsidRDefault="000275A4" w:rsidP="009329DC">
      <w:pPr>
        <w:pStyle w:val="Listaszerbekezds"/>
        <w:numPr>
          <w:ilvl w:val="0"/>
          <w:numId w:val="13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Végrehajtja a borok tisztító kezeléseit</w:t>
      </w:r>
    </w:p>
    <w:p w:rsidR="000275A4" w:rsidRPr="009329DC" w:rsidRDefault="000275A4" w:rsidP="009329DC">
      <w:pPr>
        <w:pStyle w:val="Listaszerbekezds"/>
        <w:numPr>
          <w:ilvl w:val="0"/>
          <w:numId w:val="13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Próbaderítést végez</w:t>
      </w:r>
    </w:p>
    <w:p w:rsidR="000275A4" w:rsidRPr="009329DC" w:rsidRDefault="000275A4" w:rsidP="009329DC">
      <w:pPr>
        <w:pStyle w:val="Listaszerbekezds"/>
        <w:numPr>
          <w:ilvl w:val="0"/>
          <w:numId w:val="13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Végrehajtja az üzemi derítést</w:t>
      </w:r>
    </w:p>
    <w:p w:rsidR="000275A4" w:rsidRPr="009329DC" w:rsidRDefault="000275A4" w:rsidP="009329DC">
      <w:pPr>
        <w:pStyle w:val="Listaszerbekezds"/>
        <w:numPr>
          <w:ilvl w:val="0"/>
          <w:numId w:val="13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 szűrőberendezéseket</w:t>
      </w:r>
    </w:p>
    <w:p w:rsidR="000275A4" w:rsidRPr="009329DC" w:rsidRDefault="000275A4" w:rsidP="009329DC">
      <w:pPr>
        <w:pStyle w:val="Listaszerbekezds"/>
        <w:numPr>
          <w:ilvl w:val="0"/>
          <w:numId w:val="13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Végrehajtja a borok stabilizálását</w:t>
      </w:r>
    </w:p>
    <w:p w:rsidR="000275A4" w:rsidRPr="009329DC" w:rsidRDefault="000275A4" w:rsidP="009329DC">
      <w:pPr>
        <w:pStyle w:val="Listaszerbekezds"/>
        <w:numPr>
          <w:ilvl w:val="0"/>
          <w:numId w:val="13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Fehér, rozé, siller és vörösbor készítési eljárásokat alkalmaz</w:t>
      </w:r>
    </w:p>
    <w:p w:rsidR="000275A4" w:rsidRPr="009329DC" w:rsidRDefault="000275A4" w:rsidP="009329DC">
      <w:pPr>
        <w:pStyle w:val="Listaszerbekezds"/>
        <w:numPr>
          <w:ilvl w:val="0"/>
          <w:numId w:val="13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borok ászokhordós érlelését</w:t>
      </w:r>
    </w:p>
    <w:p w:rsidR="000275A4" w:rsidRPr="009329DC" w:rsidRDefault="000275A4" w:rsidP="009329DC">
      <w:pPr>
        <w:pStyle w:val="Listaszerbekezds"/>
        <w:numPr>
          <w:ilvl w:val="0"/>
          <w:numId w:val="13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Végrehatja a palackozását</w:t>
      </w:r>
    </w:p>
    <w:p w:rsidR="000275A4" w:rsidRPr="009329DC" w:rsidRDefault="000275A4" w:rsidP="009329DC">
      <w:pPr>
        <w:pStyle w:val="Listaszerbekezds"/>
        <w:numPr>
          <w:ilvl w:val="0"/>
          <w:numId w:val="13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 palackozó gépeket</w:t>
      </w:r>
    </w:p>
    <w:p w:rsidR="000275A4" w:rsidRPr="009329DC" w:rsidRDefault="000275A4" w:rsidP="009329DC">
      <w:pPr>
        <w:pStyle w:val="Listaszerbekezds"/>
        <w:numPr>
          <w:ilvl w:val="0"/>
          <w:numId w:val="13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tokaji borkülönlegességek készítését, kezelését</w:t>
      </w:r>
    </w:p>
    <w:p w:rsidR="000275A4" w:rsidRPr="009329DC" w:rsidRDefault="000275A4" w:rsidP="009329DC">
      <w:pPr>
        <w:pStyle w:val="Listaszerbekezds"/>
        <w:numPr>
          <w:ilvl w:val="0"/>
          <w:numId w:val="13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Pezsgő alapbort kezel</w:t>
      </w:r>
    </w:p>
    <w:p w:rsidR="000275A4" w:rsidRPr="009329DC" w:rsidRDefault="000275A4" w:rsidP="009329DC">
      <w:pPr>
        <w:pStyle w:val="Listaszerbekezds"/>
        <w:numPr>
          <w:ilvl w:val="0"/>
          <w:numId w:val="13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Pezsgőt szűr, </w:t>
      </w:r>
      <w:proofErr w:type="spellStart"/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degorzsál</w:t>
      </w:r>
      <w:proofErr w:type="spellEnd"/>
    </w:p>
    <w:p w:rsidR="000275A4" w:rsidRPr="009329DC" w:rsidRDefault="000275A4" w:rsidP="009329DC">
      <w:pPr>
        <w:pStyle w:val="Listaszerbekezds"/>
        <w:numPr>
          <w:ilvl w:val="0"/>
          <w:numId w:val="13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Pezsgőt palackoz</w:t>
      </w:r>
    </w:p>
    <w:p w:rsidR="000275A4" w:rsidRPr="009329DC" w:rsidRDefault="000275A4" w:rsidP="009329DC">
      <w:pPr>
        <w:pStyle w:val="Listaszerbekezds"/>
        <w:numPr>
          <w:ilvl w:val="0"/>
          <w:numId w:val="13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borturizmusban rejlő lehetőségeket</w:t>
      </w:r>
    </w:p>
    <w:p w:rsidR="000275A4" w:rsidRPr="009329DC" w:rsidRDefault="000275A4" w:rsidP="009329DC">
      <w:pPr>
        <w:pStyle w:val="Listaszerbekezds"/>
        <w:numPr>
          <w:ilvl w:val="0"/>
          <w:numId w:val="13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Felismeri a környezet védelmében rejlő lehetőségeket és azokat tudatosan alkalmazza munkája során</w:t>
      </w:r>
    </w:p>
    <w:p w:rsidR="000275A4" w:rsidRPr="009329DC" w:rsidRDefault="000275A4" w:rsidP="009329DC">
      <w:pPr>
        <w:pStyle w:val="Listaszerbekezds"/>
        <w:numPr>
          <w:ilvl w:val="0"/>
          <w:numId w:val="13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pincei adminisztrációt</w:t>
      </w:r>
    </w:p>
    <w:p w:rsidR="004C0026" w:rsidRPr="00D84ECF" w:rsidRDefault="004C0026" w:rsidP="004C002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0275A4" w:rsidRDefault="000275A4" w:rsidP="004C002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9329DC" w:rsidRPr="009329DC" w:rsidRDefault="009329DC" w:rsidP="004C002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275A4" w:rsidRPr="001F4CCA" w:rsidRDefault="009329DC" w:rsidP="004C0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275A4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4C0026" w:rsidRPr="009329DC" w:rsidRDefault="004C0026" w:rsidP="004C002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275A4" w:rsidRPr="009329DC" w:rsidRDefault="009329DC" w:rsidP="004C0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0275A4" w:rsidRPr="009329D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0275A4" w:rsidRPr="009329DC" w:rsidRDefault="000275A4" w:rsidP="00D84EC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szőlőnövény származása, Magyarország és a világ borászata</w:t>
      </w:r>
    </w:p>
    <w:p w:rsidR="000275A4" w:rsidRPr="009329DC" w:rsidRDefault="000275A4" w:rsidP="00D84EC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szőlőnövény morfológiája, a szőlőnövény vegetációs fázisai</w:t>
      </w:r>
    </w:p>
    <w:p w:rsidR="000275A4" w:rsidRPr="009329DC" w:rsidRDefault="000275A4" w:rsidP="00D84EC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szőlőnövény életműködése, környezeti feltételek</w:t>
      </w:r>
    </w:p>
    <w:p w:rsidR="000275A4" w:rsidRPr="009329DC" w:rsidRDefault="000275A4" w:rsidP="00D84EC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Éves munkák a szőlőben (metszés, művelésmódok, zöldmunkák, növényvédelem, tápanyag-utánpótlás)</w:t>
      </w:r>
    </w:p>
    <w:p w:rsidR="000275A4" w:rsidRPr="009329DC" w:rsidRDefault="000275A4" w:rsidP="00D84EC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Szaporítóanyag-előállítás, szaporítóanyag-gondozás</w:t>
      </w:r>
    </w:p>
    <w:p w:rsidR="000275A4" w:rsidRPr="009329DC" w:rsidRDefault="000275A4" w:rsidP="00D84EC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 telepítése</w:t>
      </w:r>
    </w:p>
    <w:p w:rsidR="000275A4" w:rsidRPr="009329DC" w:rsidRDefault="000275A4" w:rsidP="00D84EC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Magyarország borvidékei</w:t>
      </w:r>
    </w:p>
    <w:p w:rsidR="000275A4" w:rsidRPr="009329DC" w:rsidRDefault="000275A4" w:rsidP="00D84EC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Borszőlőfajták minőségét meghatározó tényezők</w:t>
      </w:r>
    </w:p>
    <w:p w:rsidR="000275A4" w:rsidRPr="009329DC" w:rsidRDefault="000275A4" w:rsidP="00D84EC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szőlőfajták borászati technológiai sajátosságai</w:t>
      </w:r>
    </w:p>
    <w:p w:rsidR="000275A4" w:rsidRPr="009329DC" w:rsidRDefault="000275A4" w:rsidP="00D84EC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szőlőfajták tulajdonságai</w:t>
      </w:r>
    </w:p>
    <w:p w:rsidR="000275A4" w:rsidRPr="009329DC" w:rsidRDefault="000275A4" w:rsidP="00D84EC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Borászati üzemek jellemzői </w:t>
      </w:r>
    </w:p>
    <w:p w:rsidR="000275A4" w:rsidRPr="009329DC" w:rsidRDefault="000275A4" w:rsidP="00D84EC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 érettségének meghatározása</w:t>
      </w:r>
    </w:p>
    <w:p w:rsidR="000275A4" w:rsidRPr="009329DC" w:rsidRDefault="000275A4" w:rsidP="00D84EC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Szüret, szőlőszállítás</w:t>
      </w:r>
    </w:p>
    <w:p w:rsidR="000275A4" w:rsidRPr="009329DC" w:rsidRDefault="000275A4" w:rsidP="00D84EC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 mennyiségi és minőségi átvétele</w:t>
      </w:r>
    </w:p>
    <w:p w:rsidR="000275A4" w:rsidRPr="009329DC" w:rsidRDefault="000275A4" w:rsidP="00D84EC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Szőlőbogyók feltárása, cefreszállítás</w:t>
      </w:r>
    </w:p>
    <w:p w:rsidR="000275A4" w:rsidRPr="009329DC" w:rsidRDefault="000275A4" w:rsidP="00D84EC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A cefre kezelése, kénezés, enzimes kezelés stb.</w:t>
      </w:r>
    </w:p>
    <w:p w:rsidR="000275A4" w:rsidRPr="009329DC" w:rsidRDefault="000275A4" w:rsidP="00D84EC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Léelválasztás</w:t>
      </w:r>
      <w:proofErr w:type="spellEnd"/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, préselés</w:t>
      </w:r>
    </w:p>
    <w:p w:rsidR="000275A4" w:rsidRPr="009329DC" w:rsidRDefault="000275A4" w:rsidP="00D84EC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Must kezelése, összetételének javítása</w:t>
      </w:r>
    </w:p>
    <w:p w:rsidR="000275A4" w:rsidRPr="009329DC" w:rsidRDefault="000275A4" w:rsidP="00D84EC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élesztők tulajdonságai</w:t>
      </w:r>
    </w:p>
    <w:p w:rsidR="000275A4" w:rsidRPr="009329DC" w:rsidRDefault="000275A4" w:rsidP="00D84EC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Irányított erjesztés végrehajtása, szempontjai</w:t>
      </w:r>
    </w:p>
    <w:p w:rsidR="000275A4" w:rsidRPr="009329DC" w:rsidRDefault="000275A4" w:rsidP="00D84EC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Kékszőlő feldolgozása, rozé, siller, vörösbor készítése</w:t>
      </w:r>
    </w:p>
    <w:p w:rsidR="000275A4" w:rsidRPr="009329DC" w:rsidRDefault="000275A4" w:rsidP="00D84EC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Borászati üzemek helyiségeinek tisztántartása, karbantartása, pince higiénia megteremtése</w:t>
      </w:r>
    </w:p>
    <w:p w:rsidR="000275A4" w:rsidRPr="009329DC" w:rsidRDefault="000275A4" w:rsidP="00D84EC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Tisztító- és fertőtlenítőszerek hatásmechanizmusa, alkalmazásuk</w:t>
      </w:r>
    </w:p>
    <w:p w:rsidR="000275A4" w:rsidRPr="009329DC" w:rsidRDefault="000275A4" w:rsidP="00D84EC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Tárolóedények, szerepük a bor érlelésében</w:t>
      </w:r>
    </w:p>
    <w:p w:rsidR="000275A4" w:rsidRPr="009329DC" w:rsidRDefault="000275A4" w:rsidP="00D84EC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A bor tisztítókezelései, gépek, berendezések</w:t>
      </w:r>
    </w:p>
    <w:p w:rsidR="000275A4" w:rsidRPr="009329DC" w:rsidRDefault="000275A4" w:rsidP="00D84EC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Borharmónia kialakítása, a borok érésének szabályozása</w:t>
      </w:r>
    </w:p>
    <w:p w:rsidR="000275A4" w:rsidRPr="009329DC" w:rsidRDefault="000275A4" w:rsidP="00D84EC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Borkülönlegességek, szénsavas borok készítése</w:t>
      </w:r>
    </w:p>
    <w:p w:rsidR="000275A4" w:rsidRPr="009329DC" w:rsidRDefault="000275A4" w:rsidP="00D84EC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A bor palackozása, palackozási technológiák</w:t>
      </w:r>
    </w:p>
    <w:p w:rsidR="000275A4" w:rsidRPr="009329DC" w:rsidRDefault="000275A4" w:rsidP="00D84EC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A borturizmus alapjai</w:t>
      </w:r>
    </w:p>
    <w:p w:rsidR="000275A4" w:rsidRPr="009329DC" w:rsidRDefault="000275A4" w:rsidP="00D84EC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A vendéglátás szabályai</w:t>
      </w:r>
    </w:p>
    <w:p w:rsidR="000275A4" w:rsidRPr="009329DC" w:rsidRDefault="000275A4" w:rsidP="00D84EC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Környezetvédelem és a jövedéki törvény</w:t>
      </w:r>
    </w:p>
    <w:p w:rsidR="004C0026" w:rsidRPr="009329DC" w:rsidRDefault="004C0026" w:rsidP="00D84ECF">
      <w:pPr>
        <w:spacing w:after="0" w:line="240" w:lineRule="auto"/>
        <w:ind w:left="241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:rsidR="000275A4" w:rsidRPr="009329DC" w:rsidRDefault="009329DC" w:rsidP="004C0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0275A4" w:rsidRPr="009329D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0275A4" w:rsidRPr="009329DC" w:rsidRDefault="000275A4" w:rsidP="00D84ECF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olvasott szöveg megértése</w:t>
      </w:r>
    </w:p>
    <w:p w:rsidR="000275A4" w:rsidRPr="009329DC" w:rsidRDefault="000275A4" w:rsidP="00D84ECF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szöveg fogalmazása írásban</w:t>
      </w:r>
    </w:p>
    <w:p w:rsidR="000275A4" w:rsidRPr="009329DC" w:rsidRDefault="000275A4" w:rsidP="00D84ECF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Alapvető számítási feladatok alkalmazása</w:t>
      </w:r>
    </w:p>
    <w:p w:rsidR="000275A4" w:rsidRPr="009329DC" w:rsidRDefault="000275A4" w:rsidP="00D84ECF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szöveg megértése</w:t>
      </w:r>
    </w:p>
    <w:p w:rsidR="000275A4" w:rsidRPr="009329DC" w:rsidRDefault="000275A4" w:rsidP="00D84ECF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rajzok felismerése, értelmezése</w:t>
      </w:r>
    </w:p>
    <w:p w:rsidR="004C0026" w:rsidRPr="00D84ECF" w:rsidRDefault="004C0026" w:rsidP="004C00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0275A4" w:rsidRPr="009329DC" w:rsidRDefault="009329DC" w:rsidP="004C0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275A4"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0275A4" w:rsidRPr="009329DC" w:rsidRDefault="000275A4" w:rsidP="009329DC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0275A4" w:rsidRPr="009329DC" w:rsidRDefault="000275A4" w:rsidP="009329DC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0275A4" w:rsidRPr="009329DC" w:rsidRDefault="000275A4" w:rsidP="009329DC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4C0026" w:rsidRPr="00D84ECF" w:rsidRDefault="004C0026" w:rsidP="004C002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275A4" w:rsidRPr="009329DC" w:rsidRDefault="009329DC" w:rsidP="004C0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275A4"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0275A4" w:rsidRPr="009329DC" w:rsidRDefault="000275A4" w:rsidP="009329DC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képesség</w:t>
      </w:r>
    </w:p>
    <w:p w:rsidR="000275A4" w:rsidRPr="009329DC" w:rsidRDefault="000275A4" w:rsidP="009329DC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0275A4" w:rsidRPr="009329DC" w:rsidRDefault="000275A4" w:rsidP="009329DC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Kezdeményezőkészség</w:t>
      </w:r>
    </w:p>
    <w:p w:rsidR="004C0026" w:rsidRPr="00D84ECF" w:rsidRDefault="004C0026" w:rsidP="004C002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275A4" w:rsidRPr="009329DC" w:rsidRDefault="009329DC" w:rsidP="004C0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275A4"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0275A4" w:rsidRPr="009329DC" w:rsidRDefault="000275A4" w:rsidP="009329DC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0275A4" w:rsidRPr="009329DC" w:rsidRDefault="000275A4" w:rsidP="009329DC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0275A4" w:rsidRPr="009329DC" w:rsidRDefault="000275A4" w:rsidP="009329DC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Tervezés</w:t>
      </w:r>
    </w:p>
    <w:p w:rsidR="00D84ECF" w:rsidRDefault="00D84ECF" w:rsidP="004C0026">
      <w:pPr>
        <w:spacing w:after="0" w:line="240" w:lineRule="auto"/>
        <w:ind w:left="960" w:hanging="4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84ECF" w:rsidRDefault="00D84ECF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0275A4" w:rsidRDefault="000275A4" w:rsidP="004C0026">
      <w:pPr>
        <w:spacing w:after="0" w:line="240" w:lineRule="auto"/>
        <w:ind w:left="960" w:hanging="4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871. Az Élelmiszeripari vállalkozások működtetése megnevezésű, 10890-12 azonosító számú szakmai követelménymodul tartalma:</w:t>
      </w:r>
    </w:p>
    <w:p w:rsidR="004C0026" w:rsidRDefault="004C0026" w:rsidP="004C002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275A4" w:rsidRDefault="000275A4" w:rsidP="004C002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9329DC" w:rsidRPr="001F4CCA" w:rsidRDefault="009329DC" w:rsidP="004C0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275A4" w:rsidRPr="009329DC" w:rsidRDefault="000275A4" w:rsidP="009329DC">
      <w:pPr>
        <w:pStyle w:val="Listaszerbekezds"/>
        <w:numPr>
          <w:ilvl w:val="0"/>
          <w:numId w:val="19"/>
        </w:num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Tervezett vállalkozási tevékenységéhez felméri a piaci viszonyokat, tájékozódik a versenytársakról</w:t>
      </w:r>
    </w:p>
    <w:p w:rsidR="000275A4" w:rsidRPr="009329DC" w:rsidRDefault="000275A4" w:rsidP="009329DC">
      <w:pPr>
        <w:pStyle w:val="Listaszerbekezds"/>
        <w:numPr>
          <w:ilvl w:val="0"/>
          <w:numId w:val="19"/>
        </w:num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Elkészíti/elkészítteti az üzleti tervet</w:t>
      </w:r>
    </w:p>
    <w:p w:rsidR="000275A4" w:rsidRPr="009329DC" w:rsidRDefault="000275A4" w:rsidP="009329DC">
      <w:pPr>
        <w:pStyle w:val="Listaszerbekezds"/>
        <w:numPr>
          <w:ilvl w:val="0"/>
          <w:numId w:val="19"/>
        </w:num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Felméri a saját erő kiegészítéséhez szükséges forrásokat (hitelek, pályázati lehetőségek)</w:t>
      </w:r>
    </w:p>
    <w:p w:rsidR="000275A4" w:rsidRPr="009329DC" w:rsidRDefault="000275A4" w:rsidP="009329DC">
      <w:pPr>
        <w:pStyle w:val="Listaszerbekezds"/>
        <w:numPr>
          <w:ilvl w:val="0"/>
          <w:numId w:val="19"/>
        </w:num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Megismeri az engedélyezési eljárást, informálódik az engedélyeket kiadó szakhatóságoknál</w:t>
      </w:r>
    </w:p>
    <w:p w:rsidR="000275A4" w:rsidRPr="009329DC" w:rsidRDefault="000275A4" w:rsidP="009329DC">
      <w:pPr>
        <w:pStyle w:val="Listaszerbekezds"/>
        <w:numPr>
          <w:ilvl w:val="0"/>
          <w:numId w:val="19"/>
        </w:num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Az információk birtokában kiválasztja a megfelelő vállalkozási formát</w:t>
      </w:r>
    </w:p>
    <w:p w:rsidR="000275A4" w:rsidRPr="009329DC" w:rsidRDefault="000275A4" w:rsidP="009329DC">
      <w:pPr>
        <w:pStyle w:val="Listaszerbekezds"/>
        <w:numPr>
          <w:ilvl w:val="0"/>
          <w:numId w:val="19"/>
        </w:num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Egyéni vagy társas vállalkozást hoz létre</w:t>
      </w:r>
    </w:p>
    <w:p w:rsidR="000275A4" w:rsidRPr="009329DC" w:rsidRDefault="000275A4" w:rsidP="009329DC">
      <w:pPr>
        <w:pStyle w:val="Listaszerbekezds"/>
        <w:numPr>
          <w:ilvl w:val="0"/>
          <w:numId w:val="19"/>
        </w:num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Megtervezi/megtervezteti az élelmiszer-előállító egység kialakítását, átalakítását</w:t>
      </w:r>
    </w:p>
    <w:p w:rsidR="000275A4" w:rsidRPr="009329DC" w:rsidRDefault="000275A4" w:rsidP="009329DC">
      <w:pPr>
        <w:pStyle w:val="Listaszerbekezds"/>
        <w:numPr>
          <w:ilvl w:val="0"/>
          <w:numId w:val="19"/>
        </w:num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Kivitelezteti a terveket, beszerzi/beszerezteti a gépeket, berendezéseket</w:t>
      </w:r>
    </w:p>
    <w:p w:rsidR="000275A4" w:rsidRPr="009329DC" w:rsidRDefault="000275A4" w:rsidP="009329DC">
      <w:pPr>
        <w:pStyle w:val="Listaszerbekezds"/>
        <w:numPr>
          <w:ilvl w:val="0"/>
          <w:numId w:val="19"/>
        </w:num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Munkaerő-gazdálkodási tervet készít, meghatározza a foglalkoztatottak számát és szakképzettségét</w:t>
      </w:r>
    </w:p>
    <w:p w:rsidR="000275A4" w:rsidRPr="009329DC" w:rsidRDefault="000275A4" w:rsidP="009329DC">
      <w:pPr>
        <w:pStyle w:val="Listaszerbekezds"/>
        <w:numPr>
          <w:ilvl w:val="0"/>
          <w:numId w:val="19"/>
        </w:num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Beszerzi a működtetéshez szükséges engedélyeket</w:t>
      </w:r>
    </w:p>
    <w:p w:rsidR="000275A4" w:rsidRPr="009329DC" w:rsidRDefault="000275A4" w:rsidP="009329DC">
      <w:pPr>
        <w:pStyle w:val="Listaszerbekezds"/>
        <w:numPr>
          <w:ilvl w:val="0"/>
          <w:numId w:val="19"/>
        </w:num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Gazdálkodik a rendelkezésre álló erőforrásokkal, működteti a vállalkozást, szabályosan kezeli a dokumentációt</w:t>
      </w:r>
    </w:p>
    <w:p w:rsidR="000275A4" w:rsidRPr="009329DC" w:rsidRDefault="000275A4" w:rsidP="009329DC">
      <w:pPr>
        <w:pStyle w:val="Listaszerbekezds"/>
        <w:numPr>
          <w:ilvl w:val="0"/>
          <w:numId w:val="19"/>
        </w:num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Figyelemmel kíséri a vállalkozás működésével kapcsolatos jogszabályváltozásokat és pályázati lehetőségeket</w:t>
      </w:r>
    </w:p>
    <w:p w:rsidR="000275A4" w:rsidRPr="009329DC" w:rsidRDefault="000275A4" w:rsidP="009329DC">
      <w:pPr>
        <w:pStyle w:val="Listaszerbekezds"/>
        <w:numPr>
          <w:ilvl w:val="0"/>
          <w:numId w:val="19"/>
        </w:num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Áruforgalmi tevékenységet folytat, értékesítést végez</w:t>
      </w:r>
    </w:p>
    <w:p w:rsidR="000275A4" w:rsidRPr="009329DC" w:rsidRDefault="000275A4" w:rsidP="009329DC">
      <w:pPr>
        <w:pStyle w:val="Listaszerbekezds"/>
        <w:numPr>
          <w:ilvl w:val="0"/>
          <w:numId w:val="19"/>
        </w:num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 szerint gondoskodik vállalkozásának átszervezéséről, megszüntetéséről</w:t>
      </w:r>
    </w:p>
    <w:p w:rsidR="004C0026" w:rsidRPr="00D84ECF" w:rsidRDefault="004C0026" w:rsidP="004C002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0275A4" w:rsidRDefault="000275A4" w:rsidP="004C002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9329DC" w:rsidRPr="009329DC" w:rsidRDefault="009329DC" w:rsidP="004C002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275A4" w:rsidRPr="001F4CCA" w:rsidRDefault="009329DC" w:rsidP="004C0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275A4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4C0026" w:rsidRPr="009329DC" w:rsidRDefault="004C0026" w:rsidP="004C002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275A4" w:rsidRPr="009329DC" w:rsidRDefault="009329DC" w:rsidP="004C0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0275A4" w:rsidRPr="009329D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0275A4" w:rsidRPr="009329DC" w:rsidRDefault="000275A4" w:rsidP="00D84ECF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élelmiszergyártás területén alkalmazható vállalkozási formák és azok jellemzői</w:t>
      </w:r>
    </w:p>
    <w:p w:rsidR="000275A4" w:rsidRPr="009329DC" w:rsidRDefault="000275A4" w:rsidP="00D84ECF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A piackutatás módszerei</w:t>
      </w:r>
    </w:p>
    <w:p w:rsidR="000275A4" w:rsidRPr="009329DC" w:rsidRDefault="000275A4" w:rsidP="00D84ECF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terv szükségességessége, tartalma, felépítése</w:t>
      </w:r>
    </w:p>
    <w:p w:rsidR="000275A4" w:rsidRPr="009329DC" w:rsidRDefault="000275A4" w:rsidP="00D84ECF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engedélyeztetéséhez és a folyamatos működés fenntartásához szükséges előírások</w:t>
      </w:r>
    </w:p>
    <w:p w:rsidR="000275A4" w:rsidRPr="009329DC" w:rsidRDefault="000275A4" w:rsidP="00D84ECF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létrehozásának gyakorlati feladatai</w:t>
      </w:r>
    </w:p>
    <w:p w:rsidR="000275A4" w:rsidRPr="009329DC" w:rsidRDefault="000275A4" w:rsidP="00D84ECF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A belső és külső források biztosításának lehetőségei</w:t>
      </w:r>
    </w:p>
    <w:p w:rsidR="000275A4" w:rsidRPr="009329DC" w:rsidRDefault="000275A4" w:rsidP="00D84ECF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A telephely kiválasztásának szempontjai</w:t>
      </w:r>
    </w:p>
    <w:p w:rsidR="000275A4" w:rsidRPr="009329DC" w:rsidRDefault="000275A4" w:rsidP="00D84ECF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A tevékenységhez szükséges tárgyi feltételek biztosítása</w:t>
      </w:r>
    </w:p>
    <w:p w:rsidR="000275A4" w:rsidRPr="009329DC" w:rsidRDefault="000275A4" w:rsidP="00D84ECF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A szükséges létszám és munkakörök megállapítása</w:t>
      </w:r>
    </w:p>
    <w:p w:rsidR="000275A4" w:rsidRPr="009329DC" w:rsidRDefault="000275A4" w:rsidP="00D84ECF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Pályázatokon való részvétel alapjai</w:t>
      </w:r>
    </w:p>
    <w:p w:rsidR="000275A4" w:rsidRPr="009329DC" w:rsidRDefault="000275A4" w:rsidP="00D84ECF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A humánerőforrás-gazdálkodás szerepe, feladatai</w:t>
      </w:r>
    </w:p>
    <w:p w:rsidR="000275A4" w:rsidRPr="009329DC" w:rsidRDefault="000275A4" w:rsidP="00D84ECF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munkafolyamatok meghatározása, az azokért felelős munkatársak kiválasztásának szempontjai</w:t>
      </w:r>
    </w:p>
    <w:p w:rsidR="000275A4" w:rsidRPr="009329DC" w:rsidRDefault="000275A4" w:rsidP="00D84ECF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munkaszerződések megkötése, felbontása, a szerződés tartalmi elemei</w:t>
      </w:r>
    </w:p>
    <w:p w:rsidR="000275A4" w:rsidRPr="009329DC" w:rsidRDefault="000275A4" w:rsidP="00D84ECF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munkatársak kiválasztásának folyamata, a béralku lefolytatása</w:t>
      </w:r>
    </w:p>
    <w:p w:rsidR="000275A4" w:rsidRPr="009329DC" w:rsidRDefault="000275A4" w:rsidP="00D84ECF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Bizonylati elv és fegyelem, bizonylatok kitöltése</w:t>
      </w:r>
    </w:p>
    <w:p w:rsidR="000275A4" w:rsidRPr="009329DC" w:rsidRDefault="000275A4" w:rsidP="00D84ECF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szerződéskötés alapelvei</w:t>
      </w:r>
    </w:p>
    <w:p w:rsidR="000275A4" w:rsidRPr="009329DC" w:rsidRDefault="000275A4" w:rsidP="00D84ECF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Pénzügyi, számviteli alapfogalmak</w:t>
      </w:r>
    </w:p>
    <w:p w:rsidR="000275A4" w:rsidRPr="009329DC" w:rsidRDefault="000275A4" w:rsidP="00D84ECF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A költségekkel kapcsolatos általános fogalmak és csoportosításuk</w:t>
      </w:r>
    </w:p>
    <w:p w:rsidR="000275A4" w:rsidRPr="009329DC" w:rsidRDefault="000275A4" w:rsidP="00D84ECF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Vagyon fogalma, tagolása és a mérleg szerkezete, leltár</w:t>
      </w:r>
    </w:p>
    <w:p w:rsidR="000275A4" w:rsidRPr="009329DC" w:rsidRDefault="000275A4" w:rsidP="00D84ECF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A vagyonmérleg és az eredmény-kimutatás adatainak értelmezése, felhasználása a döntésekben</w:t>
      </w:r>
    </w:p>
    <w:p w:rsidR="000275A4" w:rsidRPr="009329DC" w:rsidRDefault="000275A4" w:rsidP="00D84ECF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Vezetési módszerek, a vezetői munka szakaszai</w:t>
      </w:r>
    </w:p>
    <w:p w:rsidR="000275A4" w:rsidRPr="009329DC" w:rsidRDefault="000275A4" w:rsidP="00D84ECF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tárgyalás megtervezésének lépései, a lebonyolítás szabályai</w:t>
      </w:r>
    </w:p>
    <w:p w:rsidR="000275A4" w:rsidRPr="009329DC" w:rsidRDefault="000275A4" w:rsidP="00D84ECF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levelezés és az üzleti élet protokollszabályai</w:t>
      </w:r>
    </w:p>
    <w:p w:rsidR="000275A4" w:rsidRPr="009329DC" w:rsidRDefault="000275A4" w:rsidP="00D84ECF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A kommunikáció módszerei, eszközei</w:t>
      </w:r>
    </w:p>
    <w:p w:rsidR="000275A4" w:rsidRPr="009329DC" w:rsidRDefault="000275A4" w:rsidP="00D84ECF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átszervezésének, megszüntetésének módja, gyakorlati teendői</w:t>
      </w:r>
    </w:p>
    <w:p w:rsidR="000275A4" w:rsidRPr="009329DC" w:rsidRDefault="000275A4" w:rsidP="00D84ECF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élelmiszer-értékesítés szabályai, dokumentumai, bizonylatai</w:t>
      </w:r>
    </w:p>
    <w:p w:rsidR="000275A4" w:rsidRPr="009329DC" w:rsidRDefault="000275A4" w:rsidP="00D84ECF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A fogyasztói árak megállapításának szabályai, árformák</w:t>
      </w:r>
    </w:p>
    <w:p w:rsidR="004C0026" w:rsidRPr="00D84ECF" w:rsidRDefault="004C0026" w:rsidP="004C002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275A4" w:rsidRPr="009329DC" w:rsidRDefault="009329DC" w:rsidP="004C0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0275A4" w:rsidRPr="009329D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0275A4" w:rsidRPr="009329DC" w:rsidRDefault="000275A4" w:rsidP="00D84ECF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olvasott szöveg megértése</w:t>
      </w:r>
    </w:p>
    <w:p w:rsidR="000275A4" w:rsidRPr="009329DC" w:rsidRDefault="000275A4" w:rsidP="00D84ECF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0275A4" w:rsidRPr="009329DC" w:rsidRDefault="000275A4" w:rsidP="00D84ECF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4C0026" w:rsidRPr="00D84ECF" w:rsidRDefault="004C0026" w:rsidP="004C00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0275A4" w:rsidRPr="009329DC" w:rsidRDefault="009329DC" w:rsidP="004C0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275A4"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0275A4" w:rsidRPr="009329DC" w:rsidRDefault="000275A4" w:rsidP="009329DC">
      <w:pPr>
        <w:pStyle w:val="Listaszerbekezds"/>
        <w:numPr>
          <w:ilvl w:val="0"/>
          <w:numId w:val="2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0275A4" w:rsidRPr="009329DC" w:rsidRDefault="000275A4" w:rsidP="009329DC">
      <w:pPr>
        <w:pStyle w:val="Listaszerbekezds"/>
        <w:numPr>
          <w:ilvl w:val="0"/>
          <w:numId w:val="2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0275A4" w:rsidRPr="009329DC" w:rsidRDefault="000275A4" w:rsidP="009329DC">
      <w:pPr>
        <w:pStyle w:val="Listaszerbekezds"/>
        <w:numPr>
          <w:ilvl w:val="0"/>
          <w:numId w:val="2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4C0026" w:rsidRPr="009329DC" w:rsidRDefault="004C0026" w:rsidP="004C0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275A4" w:rsidRPr="009329DC" w:rsidRDefault="009329DC" w:rsidP="004C0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275A4"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0275A4" w:rsidRPr="009329DC" w:rsidRDefault="000275A4" w:rsidP="009329DC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0275A4" w:rsidRPr="009329DC" w:rsidRDefault="000275A4" w:rsidP="009329DC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Tömör fogalmazás készsége</w:t>
      </w:r>
    </w:p>
    <w:p w:rsidR="000275A4" w:rsidRPr="009329DC" w:rsidRDefault="000275A4" w:rsidP="009329DC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4C0026" w:rsidRPr="009329DC" w:rsidRDefault="004C0026" w:rsidP="004C0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275A4" w:rsidRPr="009329DC" w:rsidRDefault="009329DC" w:rsidP="004C0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275A4"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0275A4" w:rsidRPr="009329DC" w:rsidRDefault="000275A4" w:rsidP="009329DC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0275A4" w:rsidRPr="009329DC" w:rsidRDefault="000275A4" w:rsidP="009329DC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Lényegfelismerés (lényeglátás)</w:t>
      </w:r>
    </w:p>
    <w:p w:rsidR="000275A4" w:rsidRPr="009329DC" w:rsidRDefault="000275A4" w:rsidP="009329DC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9329DC" w:rsidRDefault="009329DC" w:rsidP="008108D8">
      <w:pPr>
        <w:spacing w:after="0" w:line="240" w:lineRule="auto"/>
        <w:ind w:left="960" w:hanging="48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012242" w:rsidRPr="001F4CCA" w:rsidRDefault="00012242" w:rsidP="004C0026">
      <w:pPr>
        <w:spacing w:after="0" w:line="240" w:lineRule="auto"/>
        <w:ind w:left="960" w:hanging="48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926. A Szőlész-borász alapmérések, vizsgálatok megnevezésű, 10948-12 azonosító számú szakmai követelménymodul tartalma:</w:t>
      </w:r>
    </w:p>
    <w:p w:rsidR="004C0026" w:rsidRDefault="004C0026" w:rsidP="004C002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12242" w:rsidRDefault="00012242" w:rsidP="004C002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9329DC" w:rsidRPr="00D84ECF" w:rsidRDefault="009329DC" w:rsidP="004C002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12242" w:rsidRPr="009329DC" w:rsidRDefault="00012242" w:rsidP="009329DC">
      <w:pPr>
        <w:pStyle w:val="Listaszerbekezds"/>
        <w:numPr>
          <w:ilvl w:val="0"/>
          <w:numId w:val="25"/>
        </w:numPr>
        <w:spacing w:after="0" w:line="240" w:lineRule="auto"/>
        <w:ind w:left="1276" w:hanging="425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Tömegmérést, térfogatmérést, sűrűségmérést végez</w:t>
      </w:r>
    </w:p>
    <w:p w:rsidR="00012242" w:rsidRPr="009329DC" w:rsidRDefault="00012242" w:rsidP="009329DC">
      <w:pPr>
        <w:pStyle w:val="Listaszerbekezds"/>
        <w:numPr>
          <w:ilvl w:val="0"/>
          <w:numId w:val="25"/>
        </w:numPr>
        <w:spacing w:after="0" w:line="240" w:lineRule="auto"/>
        <w:ind w:left="1276" w:hanging="425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laboratóriumi alapműveleteket, precízen kezeli az eszközöket, műszereket</w:t>
      </w:r>
    </w:p>
    <w:p w:rsidR="00012242" w:rsidRPr="009329DC" w:rsidRDefault="00012242" w:rsidP="009329DC">
      <w:pPr>
        <w:pStyle w:val="Listaszerbekezds"/>
        <w:numPr>
          <w:ilvl w:val="0"/>
          <w:numId w:val="25"/>
        </w:numPr>
        <w:spacing w:after="0" w:line="240" w:lineRule="auto"/>
        <w:ind w:left="1276" w:hanging="425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Önállóan határozza meg a szabad és összes kénessavat</w:t>
      </w:r>
    </w:p>
    <w:p w:rsidR="00012242" w:rsidRPr="009329DC" w:rsidRDefault="00012242" w:rsidP="009329DC">
      <w:pPr>
        <w:pStyle w:val="Listaszerbekezds"/>
        <w:numPr>
          <w:ilvl w:val="0"/>
          <w:numId w:val="25"/>
        </w:numPr>
        <w:spacing w:after="0" w:line="240" w:lineRule="auto"/>
        <w:ind w:left="1276" w:hanging="425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Meghatározza a titrálható savtartalmat, a bor alkoholtartalmát</w:t>
      </w:r>
    </w:p>
    <w:p w:rsidR="00012242" w:rsidRPr="009329DC" w:rsidRDefault="00012242" w:rsidP="009329DC">
      <w:pPr>
        <w:pStyle w:val="Listaszerbekezds"/>
        <w:numPr>
          <w:ilvl w:val="0"/>
          <w:numId w:val="25"/>
        </w:numPr>
        <w:spacing w:after="0" w:line="240" w:lineRule="auto"/>
        <w:ind w:left="1276" w:hanging="425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Meghatározza a szőlő </w:t>
      </w:r>
      <w:proofErr w:type="spellStart"/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beltartalmi</w:t>
      </w:r>
      <w:proofErr w:type="spellEnd"/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értékeit a szüret előtt</w:t>
      </w:r>
    </w:p>
    <w:p w:rsidR="00012242" w:rsidRPr="009329DC" w:rsidRDefault="00012242" w:rsidP="009329DC">
      <w:pPr>
        <w:pStyle w:val="Listaszerbekezds"/>
        <w:numPr>
          <w:ilvl w:val="0"/>
          <w:numId w:val="25"/>
        </w:numPr>
        <w:spacing w:after="0" w:line="240" w:lineRule="auto"/>
        <w:ind w:left="1276" w:hanging="425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Méri és értékeli a must erjesztés előtti paramétereit</w:t>
      </w:r>
    </w:p>
    <w:p w:rsidR="00012242" w:rsidRPr="009329DC" w:rsidRDefault="00012242" w:rsidP="009329DC">
      <w:pPr>
        <w:pStyle w:val="Listaszerbekezds"/>
        <w:numPr>
          <w:ilvl w:val="0"/>
          <w:numId w:val="25"/>
        </w:numPr>
        <w:spacing w:after="0" w:line="240" w:lineRule="auto"/>
        <w:ind w:left="1276" w:hanging="425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Figyelemmel követi a mustban bekövetkező változásokat az erjesztés alatt</w:t>
      </w:r>
    </w:p>
    <w:p w:rsidR="00012242" w:rsidRPr="009329DC" w:rsidRDefault="00012242" w:rsidP="009329DC">
      <w:pPr>
        <w:pStyle w:val="Listaszerbekezds"/>
        <w:numPr>
          <w:ilvl w:val="0"/>
          <w:numId w:val="25"/>
        </w:numPr>
        <w:spacing w:after="0" w:line="240" w:lineRule="auto"/>
        <w:ind w:left="1276" w:hanging="425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Próbaházasítást végez, értékeli és ellenőrzi azok alkotórészeit</w:t>
      </w:r>
    </w:p>
    <w:p w:rsidR="00012242" w:rsidRPr="009329DC" w:rsidRDefault="00012242" w:rsidP="009329DC">
      <w:pPr>
        <w:pStyle w:val="Listaszerbekezds"/>
        <w:numPr>
          <w:ilvl w:val="0"/>
          <w:numId w:val="25"/>
        </w:numPr>
        <w:spacing w:after="0" w:line="240" w:lineRule="auto"/>
        <w:ind w:left="1276" w:hanging="425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házasításra vonatkozó előírásokat</w:t>
      </w:r>
    </w:p>
    <w:p w:rsidR="00012242" w:rsidRPr="009329DC" w:rsidRDefault="00012242" w:rsidP="009329DC">
      <w:pPr>
        <w:pStyle w:val="Listaszerbekezds"/>
        <w:numPr>
          <w:ilvl w:val="0"/>
          <w:numId w:val="25"/>
        </w:numPr>
        <w:spacing w:after="0" w:line="240" w:lineRule="auto"/>
        <w:ind w:left="1276" w:hanging="425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Értékeli a vízminőségi vizsgálatok adatait</w:t>
      </w:r>
    </w:p>
    <w:p w:rsidR="00012242" w:rsidRPr="009329DC" w:rsidRDefault="00012242" w:rsidP="009329DC">
      <w:pPr>
        <w:pStyle w:val="Listaszerbekezds"/>
        <w:numPr>
          <w:ilvl w:val="0"/>
          <w:numId w:val="25"/>
        </w:numPr>
        <w:spacing w:after="0" w:line="240" w:lineRule="auto"/>
        <w:ind w:left="1276" w:hanging="425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Próbaderítést végez, elvégzi annak értékelését</w:t>
      </w:r>
    </w:p>
    <w:p w:rsidR="00012242" w:rsidRPr="009329DC" w:rsidRDefault="00012242" w:rsidP="009329DC">
      <w:pPr>
        <w:pStyle w:val="Listaszerbekezds"/>
        <w:numPr>
          <w:ilvl w:val="0"/>
          <w:numId w:val="25"/>
        </w:numPr>
        <w:spacing w:after="0" w:line="240" w:lineRule="auto"/>
        <w:ind w:left="1276" w:hanging="425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borharmónia kialakításához szükséges próbasorozatokat</w:t>
      </w:r>
    </w:p>
    <w:p w:rsidR="00012242" w:rsidRPr="009329DC" w:rsidRDefault="00012242" w:rsidP="009329DC">
      <w:pPr>
        <w:pStyle w:val="Listaszerbekezds"/>
        <w:numPr>
          <w:ilvl w:val="0"/>
          <w:numId w:val="25"/>
        </w:numPr>
        <w:spacing w:after="0" w:line="240" w:lineRule="auto"/>
        <w:ind w:left="1276" w:hanging="425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tisztítási, fertőtlenítési eljárásokat</w:t>
      </w:r>
    </w:p>
    <w:p w:rsidR="00012242" w:rsidRPr="009329DC" w:rsidRDefault="00012242" w:rsidP="009329DC">
      <w:pPr>
        <w:pStyle w:val="Listaszerbekezds"/>
        <w:numPr>
          <w:ilvl w:val="0"/>
          <w:numId w:val="25"/>
        </w:numPr>
        <w:spacing w:after="0" w:line="240" w:lineRule="auto"/>
        <w:ind w:left="1276" w:hanging="425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vörösborok színanyag kontrolljának feladatát</w:t>
      </w:r>
    </w:p>
    <w:p w:rsidR="00012242" w:rsidRPr="009329DC" w:rsidRDefault="00012242" w:rsidP="009329DC">
      <w:pPr>
        <w:pStyle w:val="Listaszerbekezds"/>
        <w:numPr>
          <w:ilvl w:val="0"/>
          <w:numId w:val="25"/>
        </w:numPr>
        <w:spacing w:after="0" w:line="240" w:lineRule="auto"/>
        <w:ind w:left="1276" w:hanging="425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Értékeli a talajvizsgálatok eredményeit</w:t>
      </w:r>
    </w:p>
    <w:p w:rsidR="00012242" w:rsidRPr="009329DC" w:rsidRDefault="00012242" w:rsidP="009329DC">
      <w:pPr>
        <w:pStyle w:val="Listaszerbekezds"/>
        <w:numPr>
          <w:ilvl w:val="0"/>
          <w:numId w:val="25"/>
        </w:numPr>
        <w:spacing w:after="0" w:line="240" w:lineRule="auto"/>
        <w:ind w:left="1276" w:hanging="425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Azonosítja a szőlőnövény betegségeit okozó mikroorganizmusokat</w:t>
      </w:r>
    </w:p>
    <w:p w:rsidR="00012242" w:rsidRPr="009329DC" w:rsidRDefault="00012242" w:rsidP="009329DC">
      <w:pPr>
        <w:pStyle w:val="Listaszerbekezds"/>
        <w:numPr>
          <w:ilvl w:val="0"/>
          <w:numId w:val="25"/>
        </w:numPr>
        <w:spacing w:after="0" w:line="240" w:lineRule="auto"/>
        <w:ind w:left="1276" w:hanging="425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növényvédő szerek kezelésének, keverésének szabályait</w:t>
      </w:r>
    </w:p>
    <w:p w:rsidR="00012242" w:rsidRPr="009329DC" w:rsidRDefault="00012242" w:rsidP="009329DC">
      <w:pPr>
        <w:pStyle w:val="Listaszerbekezds"/>
        <w:numPr>
          <w:ilvl w:val="0"/>
          <w:numId w:val="25"/>
        </w:numPr>
        <w:spacing w:after="0" w:line="240" w:lineRule="auto"/>
        <w:ind w:left="1276" w:hanging="425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Palackállósági vizsgálatokat végez</w:t>
      </w:r>
    </w:p>
    <w:p w:rsidR="00012242" w:rsidRPr="009329DC" w:rsidRDefault="00012242" w:rsidP="009329DC">
      <w:pPr>
        <w:pStyle w:val="Listaszerbekezds"/>
        <w:numPr>
          <w:ilvl w:val="0"/>
          <w:numId w:val="25"/>
        </w:numPr>
        <w:spacing w:after="0" w:line="240" w:lineRule="auto"/>
        <w:ind w:left="1276" w:hanging="425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9DC">
        <w:rPr>
          <w:rFonts w:ascii="Times New Roman" w:eastAsia="Times New Roman" w:hAnsi="Times New Roman" w:cs="Times New Roman"/>
          <w:sz w:val="24"/>
          <w:szCs w:val="24"/>
          <w:lang w:eastAsia="hu-HU"/>
        </w:rPr>
        <w:t>Mikroszkóp segítségével azonosítja a mustban, borban lévő mikroorganizmusokat, üledéket</w:t>
      </w:r>
    </w:p>
    <w:p w:rsidR="004C0026" w:rsidRDefault="004C0026" w:rsidP="008108D8">
      <w:pPr>
        <w:spacing w:after="0" w:line="240" w:lineRule="auto"/>
        <w:ind w:left="48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12242" w:rsidRDefault="00012242" w:rsidP="0074027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84ECF"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  <w:t>Tulajdonságprofil</w:t>
      </w: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:</w:t>
      </w:r>
    </w:p>
    <w:p w:rsidR="00740273" w:rsidRPr="00740273" w:rsidRDefault="00740273" w:rsidP="008108D8">
      <w:pPr>
        <w:spacing w:after="0" w:line="240" w:lineRule="auto"/>
        <w:ind w:left="480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12242" w:rsidRPr="001F4CCA" w:rsidRDefault="00012242" w:rsidP="008108D8">
      <w:pPr>
        <w:spacing w:after="0" w:line="240" w:lineRule="auto"/>
        <w:ind w:left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4C0026" w:rsidRPr="00740273" w:rsidRDefault="004C0026" w:rsidP="008108D8">
      <w:pPr>
        <w:spacing w:after="0" w:line="240" w:lineRule="auto"/>
        <w:ind w:left="480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12242" w:rsidRPr="001F4CCA" w:rsidRDefault="00740273" w:rsidP="008108D8">
      <w:pPr>
        <w:spacing w:after="0" w:line="240" w:lineRule="auto"/>
        <w:ind w:left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01224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012242" w:rsidRPr="00740273" w:rsidRDefault="00012242" w:rsidP="00D84ECF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0273">
        <w:rPr>
          <w:rFonts w:ascii="Times New Roman" w:eastAsia="Times New Roman" w:hAnsi="Times New Roman" w:cs="Times New Roman"/>
          <w:sz w:val="24"/>
          <w:szCs w:val="24"/>
          <w:lang w:eastAsia="hu-HU"/>
        </w:rPr>
        <w:t>Laboratóriumi rendszerszabályok, vegyszerek kezelése, biztonsági előírások</w:t>
      </w:r>
    </w:p>
    <w:p w:rsidR="00012242" w:rsidRPr="00740273" w:rsidRDefault="00012242" w:rsidP="00D84ECF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0273">
        <w:rPr>
          <w:rFonts w:ascii="Times New Roman" w:eastAsia="Times New Roman" w:hAnsi="Times New Roman" w:cs="Times New Roman"/>
          <w:sz w:val="24"/>
          <w:szCs w:val="24"/>
          <w:lang w:eastAsia="hu-HU"/>
        </w:rPr>
        <w:t>Laboratóriumi alapmérések (tömeg- és térfogatmérés, sűrűségmérés, oldatkészítés)</w:t>
      </w:r>
    </w:p>
    <w:p w:rsidR="00012242" w:rsidRPr="00740273" w:rsidRDefault="00012242" w:rsidP="00D84ECF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0273">
        <w:rPr>
          <w:rFonts w:ascii="Times New Roman" w:eastAsia="Times New Roman" w:hAnsi="Times New Roman" w:cs="Times New Roman"/>
          <w:sz w:val="24"/>
          <w:szCs w:val="24"/>
          <w:lang w:eastAsia="hu-HU"/>
        </w:rPr>
        <w:t>Refraktometria</w:t>
      </w:r>
    </w:p>
    <w:p w:rsidR="00012242" w:rsidRPr="00740273" w:rsidRDefault="00012242" w:rsidP="00D84ECF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740273">
        <w:rPr>
          <w:rFonts w:ascii="Times New Roman" w:eastAsia="Times New Roman" w:hAnsi="Times New Roman" w:cs="Times New Roman"/>
          <w:sz w:val="24"/>
          <w:szCs w:val="24"/>
          <w:lang w:eastAsia="hu-HU"/>
        </w:rPr>
        <w:t>Titrimetria</w:t>
      </w:r>
      <w:proofErr w:type="spellEnd"/>
      <w:r w:rsidRPr="0074027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proofErr w:type="spellStart"/>
      <w:r w:rsidRPr="00740273">
        <w:rPr>
          <w:rFonts w:ascii="Times New Roman" w:eastAsia="Times New Roman" w:hAnsi="Times New Roman" w:cs="Times New Roman"/>
          <w:sz w:val="24"/>
          <w:szCs w:val="24"/>
          <w:lang w:eastAsia="hu-HU"/>
        </w:rPr>
        <w:t>titrálhatósav</w:t>
      </w:r>
      <w:proofErr w:type="spellEnd"/>
      <w:r w:rsidRPr="0074027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proofErr w:type="spellStart"/>
      <w:r w:rsidRPr="00740273">
        <w:rPr>
          <w:rFonts w:ascii="Times New Roman" w:eastAsia="Times New Roman" w:hAnsi="Times New Roman" w:cs="Times New Roman"/>
          <w:sz w:val="24"/>
          <w:szCs w:val="24"/>
          <w:lang w:eastAsia="hu-HU"/>
        </w:rPr>
        <w:t>illósavtartalom</w:t>
      </w:r>
      <w:proofErr w:type="spellEnd"/>
      <w:r w:rsidRPr="0074027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meghatározása</w:t>
      </w:r>
    </w:p>
    <w:p w:rsidR="00012242" w:rsidRPr="00740273" w:rsidRDefault="00012242" w:rsidP="00D84ECF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0273">
        <w:rPr>
          <w:rFonts w:ascii="Times New Roman" w:eastAsia="Times New Roman" w:hAnsi="Times New Roman" w:cs="Times New Roman"/>
          <w:sz w:val="24"/>
          <w:szCs w:val="24"/>
          <w:lang w:eastAsia="hu-HU"/>
        </w:rPr>
        <w:t>Alkoholtartalom-meghatározás különböző módszerekkel</w:t>
      </w:r>
    </w:p>
    <w:p w:rsidR="00012242" w:rsidRPr="00740273" w:rsidRDefault="00012242" w:rsidP="00D84ECF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0273">
        <w:rPr>
          <w:rFonts w:ascii="Times New Roman" w:eastAsia="Times New Roman" w:hAnsi="Times New Roman" w:cs="Times New Roman"/>
          <w:sz w:val="24"/>
          <w:szCs w:val="24"/>
          <w:lang w:eastAsia="hu-HU"/>
        </w:rPr>
        <w:t>Must és a bor cukortartalmának egyszerű meghatározásai</w:t>
      </w:r>
    </w:p>
    <w:p w:rsidR="00012242" w:rsidRPr="00740273" w:rsidRDefault="00012242" w:rsidP="00D84ECF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0273">
        <w:rPr>
          <w:rFonts w:ascii="Times New Roman" w:eastAsia="Times New Roman" w:hAnsi="Times New Roman" w:cs="Times New Roman"/>
          <w:sz w:val="24"/>
          <w:szCs w:val="24"/>
          <w:lang w:eastAsia="hu-HU"/>
        </w:rPr>
        <w:t>Mikrobiológiai vizsgálatok</w:t>
      </w:r>
    </w:p>
    <w:p w:rsidR="00012242" w:rsidRPr="00740273" w:rsidRDefault="00012242" w:rsidP="00D84ECF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0273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 szüret előtti paraméterei</w:t>
      </w:r>
    </w:p>
    <w:p w:rsidR="00012242" w:rsidRPr="00740273" w:rsidRDefault="00012242" w:rsidP="00D84ECF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027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Must és bor </w:t>
      </w:r>
      <w:proofErr w:type="spellStart"/>
      <w:r w:rsidRPr="00740273">
        <w:rPr>
          <w:rFonts w:ascii="Times New Roman" w:eastAsia="Times New Roman" w:hAnsi="Times New Roman" w:cs="Times New Roman"/>
          <w:sz w:val="24"/>
          <w:szCs w:val="24"/>
          <w:lang w:eastAsia="hu-HU"/>
        </w:rPr>
        <w:t>beltartalmának</w:t>
      </w:r>
      <w:proofErr w:type="spellEnd"/>
      <w:r w:rsidRPr="0074027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összetétele</w:t>
      </w:r>
    </w:p>
    <w:p w:rsidR="00012242" w:rsidRPr="00740273" w:rsidRDefault="00012242" w:rsidP="00D84ECF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0273">
        <w:rPr>
          <w:rFonts w:ascii="Times New Roman" w:eastAsia="Times New Roman" w:hAnsi="Times New Roman" w:cs="Times New Roman"/>
          <w:sz w:val="24"/>
          <w:szCs w:val="24"/>
          <w:lang w:eastAsia="hu-HU"/>
        </w:rPr>
        <w:t>Erjesztés alatt lejátszódó folyamatok</w:t>
      </w:r>
    </w:p>
    <w:p w:rsidR="00012242" w:rsidRPr="00740273" w:rsidRDefault="00012242" w:rsidP="00D84ECF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0273">
        <w:rPr>
          <w:rFonts w:ascii="Times New Roman" w:eastAsia="Times New Roman" w:hAnsi="Times New Roman" w:cs="Times New Roman"/>
          <w:sz w:val="24"/>
          <w:szCs w:val="24"/>
          <w:lang w:eastAsia="hu-HU"/>
        </w:rPr>
        <w:t>Élesztő hatékonyságának vizsgálata</w:t>
      </w:r>
    </w:p>
    <w:p w:rsidR="00012242" w:rsidRPr="00740273" w:rsidRDefault="00012242" w:rsidP="00D84ECF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0273">
        <w:rPr>
          <w:rFonts w:ascii="Times New Roman" w:eastAsia="Times New Roman" w:hAnsi="Times New Roman" w:cs="Times New Roman"/>
          <w:sz w:val="24"/>
          <w:szCs w:val="24"/>
          <w:lang w:eastAsia="hu-HU"/>
        </w:rPr>
        <w:t>Próbaderítés feladatai</w:t>
      </w:r>
    </w:p>
    <w:p w:rsidR="00012242" w:rsidRPr="00740273" w:rsidRDefault="00012242" w:rsidP="00D84ECF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027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Házasítások előírásai, hatályos jogszabályok </w:t>
      </w:r>
    </w:p>
    <w:p w:rsidR="00012242" w:rsidRPr="00740273" w:rsidRDefault="00012242" w:rsidP="00D84ECF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027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Borok kénezése, </w:t>
      </w:r>
      <w:proofErr w:type="spellStart"/>
      <w:r w:rsidRPr="00740273">
        <w:rPr>
          <w:rFonts w:ascii="Times New Roman" w:eastAsia="Times New Roman" w:hAnsi="Times New Roman" w:cs="Times New Roman"/>
          <w:sz w:val="24"/>
          <w:szCs w:val="24"/>
          <w:lang w:eastAsia="hu-HU"/>
        </w:rPr>
        <w:t>kénezőanyagok</w:t>
      </w:r>
      <w:proofErr w:type="spellEnd"/>
      <w:r w:rsidRPr="0074027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jellemzői</w:t>
      </w:r>
    </w:p>
    <w:p w:rsidR="00012242" w:rsidRPr="00740273" w:rsidRDefault="00012242" w:rsidP="00D84ECF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0273">
        <w:rPr>
          <w:rFonts w:ascii="Times New Roman" w:eastAsia="Times New Roman" w:hAnsi="Times New Roman" w:cs="Times New Roman"/>
          <w:sz w:val="24"/>
          <w:szCs w:val="24"/>
          <w:lang w:eastAsia="hu-HU"/>
        </w:rPr>
        <w:t>Víz minőségét befolyásoló tényezők, vízkeménység</w:t>
      </w:r>
    </w:p>
    <w:p w:rsidR="00012242" w:rsidRPr="00740273" w:rsidRDefault="00012242" w:rsidP="00D84ECF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0273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Borkezelések eredményeinek kontrollálása</w:t>
      </w:r>
    </w:p>
    <w:p w:rsidR="00012242" w:rsidRPr="00740273" w:rsidRDefault="00012242" w:rsidP="00D84ECF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0273">
        <w:rPr>
          <w:rFonts w:ascii="Times New Roman" w:eastAsia="Times New Roman" w:hAnsi="Times New Roman" w:cs="Times New Roman"/>
          <w:sz w:val="24"/>
          <w:szCs w:val="24"/>
          <w:lang w:eastAsia="hu-HU"/>
        </w:rPr>
        <w:t>Talajvizsgálatok szerepe, a szőlő tápanyagigénye</w:t>
      </w:r>
    </w:p>
    <w:p w:rsidR="00012242" w:rsidRPr="00740273" w:rsidRDefault="00012242" w:rsidP="00D84ECF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027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Szőlő kórokozói, azok kártétele </w:t>
      </w:r>
    </w:p>
    <w:p w:rsidR="00012242" w:rsidRPr="00740273" w:rsidRDefault="00012242" w:rsidP="00D84ECF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0273">
        <w:rPr>
          <w:rFonts w:ascii="Times New Roman" w:eastAsia="Times New Roman" w:hAnsi="Times New Roman" w:cs="Times New Roman"/>
          <w:sz w:val="24"/>
          <w:szCs w:val="24"/>
          <w:lang w:eastAsia="hu-HU"/>
        </w:rPr>
        <w:t>Érzékszervi bírálatok szempontjai</w:t>
      </w:r>
    </w:p>
    <w:p w:rsidR="00012242" w:rsidRPr="00740273" w:rsidRDefault="00012242" w:rsidP="00D84ECF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0273">
        <w:rPr>
          <w:rFonts w:ascii="Times New Roman" w:eastAsia="Times New Roman" w:hAnsi="Times New Roman" w:cs="Times New Roman"/>
          <w:sz w:val="24"/>
          <w:szCs w:val="24"/>
          <w:lang w:eastAsia="hu-HU"/>
        </w:rPr>
        <w:t>Színanyagvizsgálatok</w:t>
      </w:r>
    </w:p>
    <w:p w:rsidR="00012242" w:rsidRPr="00740273" w:rsidRDefault="00012242" w:rsidP="00D84ECF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0273">
        <w:rPr>
          <w:rFonts w:ascii="Times New Roman" w:eastAsia="Times New Roman" w:hAnsi="Times New Roman" w:cs="Times New Roman"/>
          <w:sz w:val="24"/>
          <w:szCs w:val="24"/>
          <w:lang w:eastAsia="hu-HU"/>
        </w:rPr>
        <w:t>Palackozás előtti stabilitási vizsgálatok</w:t>
      </w:r>
    </w:p>
    <w:p w:rsidR="00012242" w:rsidRPr="00740273" w:rsidRDefault="00012242" w:rsidP="00D84ECF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0273">
        <w:rPr>
          <w:rFonts w:ascii="Times New Roman" w:eastAsia="Times New Roman" w:hAnsi="Times New Roman" w:cs="Times New Roman"/>
          <w:sz w:val="24"/>
          <w:szCs w:val="24"/>
          <w:lang w:eastAsia="hu-HU"/>
        </w:rPr>
        <w:t>Palackozás technológiájának vizsgálata</w:t>
      </w:r>
    </w:p>
    <w:p w:rsidR="00012242" w:rsidRPr="00740273" w:rsidRDefault="00012242" w:rsidP="00D84ECF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0273">
        <w:rPr>
          <w:rFonts w:ascii="Times New Roman" w:eastAsia="Times New Roman" w:hAnsi="Times New Roman" w:cs="Times New Roman"/>
          <w:sz w:val="24"/>
          <w:szCs w:val="24"/>
          <w:lang w:eastAsia="hu-HU"/>
        </w:rPr>
        <w:t>Pezsgő technológiák laboratóriumi vizsgálata</w:t>
      </w:r>
    </w:p>
    <w:p w:rsidR="00012242" w:rsidRPr="00740273" w:rsidRDefault="00012242" w:rsidP="00D84ECF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0273">
        <w:rPr>
          <w:rFonts w:ascii="Times New Roman" w:eastAsia="Times New Roman" w:hAnsi="Times New Roman" w:cs="Times New Roman"/>
          <w:sz w:val="24"/>
          <w:szCs w:val="24"/>
          <w:lang w:eastAsia="hu-HU"/>
        </w:rPr>
        <w:t>Borkülönlegességek jellemzőinek vizsgálata</w:t>
      </w:r>
    </w:p>
    <w:p w:rsidR="004C0026" w:rsidRPr="00D84ECF" w:rsidRDefault="004C0026" w:rsidP="008108D8">
      <w:pPr>
        <w:spacing w:after="0" w:line="240" w:lineRule="auto"/>
        <w:ind w:left="480"/>
        <w:rPr>
          <w:rFonts w:ascii="Times New Roman" w:eastAsia="Times New Roman" w:hAnsi="Times New Roman" w:cs="Times New Roman"/>
          <w:b/>
          <w:i/>
          <w:iCs/>
          <w:sz w:val="14"/>
          <w:szCs w:val="24"/>
          <w:lang w:eastAsia="hu-HU"/>
        </w:rPr>
      </w:pPr>
    </w:p>
    <w:p w:rsidR="00012242" w:rsidRPr="004C0026" w:rsidRDefault="00740273" w:rsidP="008108D8">
      <w:pPr>
        <w:spacing w:after="0" w:line="240" w:lineRule="auto"/>
        <w:ind w:left="48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740273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012242" w:rsidRPr="00740273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012242" w:rsidRPr="00740273" w:rsidRDefault="00012242" w:rsidP="00D84ECF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0273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012242" w:rsidRPr="00740273" w:rsidRDefault="00012242" w:rsidP="00D84ECF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0273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012242" w:rsidRPr="00740273" w:rsidRDefault="00012242" w:rsidP="00D84ECF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0273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szöveg hallás utáni értése</w:t>
      </w:r>
    </w:p>
    <w:p w:rsidR="00012242" w:rsidRPr="00740273" w:rsidRDefault="00012242" w:rsidP="00D84ECF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0273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nyelvi beszédkészség</w:t>
      </w:r>
    </w:p>
    <w:p w:rsidR="00012242" w:rsidRPr="00740273" w:rsidRDefault="00012242" w:rsidP="00D84ECF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0273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4C0026" w:rsidRPr="00D84ECF" w:rsidRDefault="004C0026" w:rsidP="008108D8">
      <w:pPr>
        <w:spacing w:after="0" w:line="240" w:lineRule="auto"/>
        <w:ind w:left="480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012242" w:rsidRPr="00740273" w:rsidRDefault="00740273" w:rsidP="008108D8">
      <w:pPr>
        <w:spacing w:after="0" w:line="240" w:lineRule="auto"/>
        <w:ind w:left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012242" w:rsidRPr="00740273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012242" w:rsidRPr="00740273" w:rsidRDefault="00012242" w:rsidP="00740273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0273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012242" w:rsidRPr="00740273" w:rsidRDefault="00012242" w:rsidP="00740273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0273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012242" w:rsidRPr="00740273" w:rsidRDefault="00012242" w:rsidP="00740273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0273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4C0026" w:rsidRPr="00D84ECF" w:rsidRDefault="004C0026" w:rsidP="008108D8">
      <w:pPr>
        <w:spacing w:after="0" w:line="240" w:lineRule="auto"/>
        <w:ind w:left="480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12242" w:rsidRPr="00740273" w:rsidRDefault="00740273" w:rsidP="008108D8">
      <w:pPr>
        <w:spacing w:after="0" w:line="240" w:lineRule="auto"/>
        <w:ind w:left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027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12242" w:rsidRPr="00740273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012242" w:rsidRPr="00740273" w:rsidRDefault="00012242" w:rsidP="00740273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0273">
        <w:rPr>
          <w:rFonts w:ascii="Times New Roman" w:eastAsia="Times New Roman" w:hAnsi="Times New Roman" w:cs="Times New Roman"/>
          <w:sz w:val="24"/>
          <w:szCs w:val="24"/>
          <w:lang w:eastAsia="hu-HU"/>
        </w:rPr>
        <w:t>Visszacsatolási készség</w:t>
      </w:r>
      <w:bookmarkStart w:id="0" w:name="_GoBack"/>
      <w:bookmarkEnd w:id="0"/>
    </w:p>
    <w:p w:rsidR="00012242" w:rsidRPr="00740273" w:rsidRDefault="00012242" w:rsidP="00740273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0273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012242" w:rsidRPr="00740273" w:rsidRDefault="00012242" w:rsidP="00740273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0273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Fogalmazó készség</w:t>
      </w:r>
    </w:p>
    <w:p w:rsidR="004C0026" w:rsidRPr="00D84ECF" w:rsidRDefault="004C0026" w:rsidP="008108D8">
      <w:pPr>
        <w:spacing w:after="0" w:line="240" w:lineRule="auto"/>
        <w:ind w:left="480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12242" w:rsidRPr="00740273" w:rsidRDefault="00740273" w:rsidP="008108D8">
      <w:pPr>
        <w:spacing w:after="0" w:line="240" w:lineRule="auto"/>
        <w:ind w:left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027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12242" w:rsidRPr="00740273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012242" w:rsidRPr="00740273" w:rsidRDefault="00012242" w:rsidP="00740273">
      <w:pPr>
        <w:pStyle w:val="Listaszerbekezds"/>
        <w:numPr>
          <w:ilvl w:val="0"/>
          <w:numId w:val="3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0273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012242" w:rsidRPr="00740273" w:rsidRDefault="00012242" w:rsidP="00740273">
      <w:pPr>
        <w:pStyle w:val="Listaszerbekezds"/>
        <w:numPr>
          <w:ilvl w:val="0"/>
          <w:numId w:val="3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0273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Lényegfelismerés (lényeglátás)</w:t>
      </w:r>
    </w:p>
    <w:p w:rsidR="00DB23FC" w:rsidRPr="00740273" w:rsidRDefault="00012242" w:rsidP="00740273">
      <w:pPr>
        <w:pStyle w:val="Listaszerbekezds"/>
        <w:numPr>
          <w:ilvl w:val="0"/>
          <w:numId w:val="3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0273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sectPr w:rsidR="00DB23FC" w:rsidRPr="00740273" w:rsidSect="00A548B6">
      <w:pgSz w:w="11906" w:h="16838"/>
      <w:pgMar w:top="1417" w:right="1274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3230B"/>
    <w:multiLevelType w:val="hybridMultilevel"/>
    <w:tmpl w:val="36A2352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B7D96"/>
    <w:multiLevelType w:val="hybridMultilevel"/>
    <w:tmpl w:val="6CE4DBC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F580A"/>
    <w:multiLevelType w:val="hybridMultilevel"/>
    <w:tmpl w:val="787C9974"/>
    <w:lvl w:ilvl="0" w:tplc="040E0005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120" w:hanging="360"/>
      </w:pPr>
      <w:rPr>
        <w:rFonts w:ascii="Wingdings" w:hAnsi="Wingdings" w:hint="default"/>
      </w:rPr>
    </w:lvl>
  </w:abstractNum>
  <w:abstractNum w:abstractNumId="3" w15:restartNumberingAfterBreak="0">
    <w:nsid w:val="17C81AD5"/>
    <w:multiLevelType w:val="hybridMultilevel"/>
    <w:tmpl w:val="149C0814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283658"/>
    <w:multiLevelType w:val="hybridMultilevel"/>
    <w:tmpl w:val="3356C66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845C9D"/>
    <w:multiLevelType w:val="hybridMultilevel"/>
    <w:tmpl w:val="9C6456F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8E7EDF"/>
    <w:multiLevelType w:val="hybridMultilevel"/>
    <w:tmpl w:val="02B642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875A5F"/>
    <w:multiLevelType w:val="hybridMultilevel"/>
    <w:tmpl w:val="5CB4D7F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AD5803"/>
    <w:multiLevelType w:val="hybridMultilevel"/>
    <w:tmpl w:val="4E741AC4"/>
    <w:lvl w:ilvl="0" w:tplc="040E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120" w:hanging="360"/>
      </w:pPr>
      <w:rPr>
        <w:rFonts w:ascii="Wingdings" w:hAnsi="Wingdings" w:hint="default"/>
      </w:rPr>
    </w:lvl>
  </w:abstractNum>
  <w:abstractNum w:abstractNumId="9" w15:restartNumberingAfterBreak="0">
    <w:nsid w:val="3771317D"/>
    <w:multiLevelType w:val="hybridMultilevel"/>
    <w:tmpl w:val="74AEB802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985157"/>
    <w:multiLevelType w:val="hybridMultilevel"/>
    <w:tmpl w:val="8F3C66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D1740A"/>
    <w:multiLevelType w:val="hybridMultilevel"/>
    <w:tmpl w:val="F27046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A1B96"/>
    <w:multiLevelType w:val="hybridMultilevel"/>
    <w:tmpl w:val="DB98D16C"/>
    <w:lvl w:ilvl="0" w:tplc="78D620A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4570292E"/>
    <w:multiLevelType w:val="hybridMultilevel"/>
    <w:tmpl w:val="139A7AA2"/>
    <w:lvl w:ilvl="0" w:tplc="040E0005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120" w:hanging="360"/>
      </w:pPr>
      <w:rPr>
        <w:rFonts w:ascii="Wingdings" w:hAnsi="Wingdings" w:hint="default"/>
      </w:rPr>
    </w:lvl>
  </w:abstractNum>
  <w:abstractNum w:abstractNumId="14" w15:restartNumberingAfterBreak="0">
    <w:nsid w:val="4C3B4B66"/>
    <w:multiLevelType w:val="hybridMultilevel"/>
    <w:tmpl w:val="9E189B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3E60F5"/>
    <w:multiLevelType w:val="hybridMultilevel"/>
    <w:tmpl w:val="ADB8195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861EE4"/>
    <w:multiLevelType w:val="hybridMultilevel"/>
    <w:tmpl w:val="A61E393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501030"/>
    <w:multiLevelType w:val="hybridMultilevel"/>
    <w:tmpl w:val="746A97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8F7514"/>
    <w:multiLevelType w:val="hybridMultilevel"/>
    <w:tmpl w:val="8678497A"/>
    <w:lvl w:ilvl="0" w:tplc="040E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120" w:hanging="360"/>
      </w:pPr>
      <w:rPr>
        <w:rFonts w:ascii="Wingdings" w:hAnsi="Wingdings" w:hint="default"/>
      </w:rPr>
    </w:lvl>
  </w:abstractNum>
  <w:abstractNum w:abstractNumId="19" w15:restartNumberingAfterBreak="0">
    <w:nsid w:val="61FA7C58"/>
    <w:multiLevelType w:val="hybridMultilevel"/>
    <w:tmpl w:val="FE78EA2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C1355E"/>
    <w:multiLevelType w:val="hybridMultilevel"/>
    <w:tmpl w:val="20B4FEB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5B50A2"/>
    <w:multiLevelType w:val="hybridMultilevel"/>
    <w:tmpl w:val="333831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D52F4F"/>
    <w:multiLevelType w:val="hybridMultilevel"/>
    <w:tmpl w:val="3C1A05BA"/>
    <w:lvl w:ilvl="0" w:tplc="040E0005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120" w:hanging="360"/>
      </w:pPr>
      <w:rPr>
        <w:rFonts w:ascii="Wingdings" w:hAnsi="Wingdings" w:hint="default"/>
      </w:rPr>
    </w:lvl>
  </w:abstractNum>
  <w:abstractNum w:abstractNumId="23" w15:restartNumberingAfterBreak="0">
    <w:nsid w:val="6F28100A"/>
    <w:multiLevelType w:val="hybridMultilevel"/>
    <w:tmpl w:val="FCE438D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B536FD"/>
    <w:multiLevelType w:val="hybridMultilevel"/>
    <w:tmpl w:val="9CE0A2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BD0220"/>
    <w:multiLevelType w:val="hybridMultilevel"/>
    <w:tmpl w:val="636A75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CC025C"/>
    <w:multiLevelType w:val="hybridMultilevel"/>
    <w:tmpl w:val="60DC533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6F6B13"/>
    <w:multiLevelType w:val="hybridMultilevel"/>
    <w:tmpl w:val="EC24CEB8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BC36D6"/>
    <w:multiLevelType w:val="hybridMultilevel"/>
    <w:tmpl w:val="F5C6694C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C0200F"/>
    <w:multiLevelType w:val="hybridMultilevel"/>
    <w:tmpl w:val="298C538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1C7C42"/>
    <w:multiLevelType w:val="hybridMultilevel"/>
    <w:tmpl w:val="639E44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7"/>
  </w:num>
  <w:num w:numId="3">
    <w:abstractNumId w:val="21"/>
  </w:num>
  <w:num w:numId="4">
    <w:abstractNumId w:val="23"/>
  </w:num>
  <w:num w:numId="5">
    <w:abstractNumId w:val="7"/>
  </w:num>
  <w:num w:numId="6">
    <w:abstractNumId w:val="15"/>
  </w:num>
  <w:num w:numId="7">
    <w:abstractNumId w:val="28"/>
  </w:num>
  <w:num w:numId="8">
    <w:abstractNumId w:val="25"/>
  </w:num>
  <w:num w:numId="9">
    <w:abstractNumId w:val="6"/>
  </w:num>
  <w:num w:numId="10">
    <w:abstractNumId w:val="0"/>
  </w:num>
  <w:num w:numId="11">
    <w:abstractNumId w:val="5"/>
  </w:num>
  <w:num w:numId="12">
    <w:abstractNumId w:val="19"/>
  </w:num>
  <w:num w:numId="13">
    <w:abstractNumId w:val="27"/>
  </w:num>
  <w:num w:numId="14">
    <w:abstractNumId w:val="30"/>
  </w:num>
  <w:num w:numId="15">
    <w:abstractNumId w:val="14"/>
  </w:num>
  <w:num w:numId="16">
    <w:abstractNumId w:val="29"/>
  </w:num>
  <w:num w:numId="17">
    <w:abstractNumId w:val="1"/>
  </w:num>
  <w:num w:numId="18">
    <w:abstractNumId w:val="20"/>
  </w:num>
  <w:num w:numId="19">
    <w:abstractNumId w:val="9"/>
  </w:num>
  <w:num w:numId="20">
    <w:abstractNumId w:val="11"/>
  </w:num>
  <w:num w:numId="21">
    <w:abstractNumId w:val="10"/>
  </w:num>
  <w:num w:numId="22">
    <w:abstractNumId w:val="4"/>
  </w:num>
  <w:num w:numId="23">
    <w:abstractNumId w:val="16"/>
  </w:num>
  <w:num w:numId="24">
    <w:abstractNumId w:val="26"/>
  </w:num>
  <w:num w:numId="25">
    <w:abstractNumId w:val="12"/>
  </w:num>
  <w:num w:numId="26">
    <w:abstractNumId w:val="24"/>
  </w:num>
  <w:num w:numId="27">
    <w:abstractNumId w:val="18"/>
  </w:num>
  <w:num w:numId="28">
    <w:abstractNumId w:val="8"/>
  </w:num>
  <w:num w:numId="29">
    <w:abstractNumId w:val="13"/>
  </w:num>
  <w:num w:numId="30">
    <w:abstractNumId w:val="22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F9"/>
    <w:rsid w:val="00012242"/>
    <w:rsid w:val="000275A4"/>
    <w:rsid w:val="00254CF4"/>
    <w:rsid w:val="002E0007"/>
    <w:rsid w:val="00337AAA"/>
    <w:rsid w:val="004450C4"/>
    <w:rsid w:val="004C0026"/>
    <w:rsid w:val="0056313C"/>
    <w:rsid w:val="005D7826"/>
    <w:rsid w:val="00740273"/>
    <w:rsid w:val="008108D8"/>
    <w:rsid w:val="0092065B"/>
    <w:rsid w:val="009329DC"/>
    <w:rsid w:val="00A471F9"/>
    <w:rsid w:val="00A548B6"/>
    <w:rsid w:val="00D84ECF"/>
    <w:rsid w:val="00DB23FC"/>
    <w:rsid w:val="00F1331F"/>
    <w:rsid w:val="00F86FA0"/>
    <w:rsid w:val="00FF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A79628-8493-475A-AE10-9D99169F8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37A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10</Pages>
  <Words>1840</Words>
  <Characters>12702</Characters>
  <Application>Microsoft Office Word</Application>
  <DocSecurity>0</DocSecurity>
  <Lines>105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Herman Ottó Intézet</Company>
  <LinksUpToDate>false</LinksUpToDate>
  <CharactersWithSpaces>14513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Hermanusz Gábor</dc:creator>
  <cp:keywords/>
  <dc:description/>
  <cp:lastModifiedBy>Szántai Erzsébet</cp:lastModifiedBy>
  <cp:revision>11</cp:revision>
  <dcterms:created xsi:type="dcterms:W3CDTF">2016-10-18T08:18:00Z</dcterms:created>
  <dcterms:modified xsi:type="dcterms:W3CDTF">2016-11-05T05:51:00Z</dcterms:modified>
</cp:coreProperties>
</file>