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994" w:rsidRDefault="00417994" w:rsidP="00450711">
      <w:pPr>
        <w:widowControl w:val="0"/>
        <w:suppressAutoHyphens/>
        <w:autoSpaceDE w:val="0"/>
        <w:ind w:right="-20"/>
        <w:jc w:val="center"/>
        <w:rPr>
          <w:rFonts w:ascii="Times New Roman" w:hAnsi="Times New Roman" w:cs="Times New Roman"/>
          <w:b/>
          <w:w w:val="99"/>
          <w:kern w:val="2"/>
          <w:sz w:val="24"/>
          <w:szCs w:val="24"/>
          <w:lang w:eastAsia="hi-IN" w:bidi="hi-IN"/>
        </w:rPr>
      </w:pPr>
      <w:bookmarkStart w:id="0" w:name="_GoBack"/>
      <w:bookmarkEnd w:id="0"/>
      <w:r>
        <w:rPr>
          <w:rFonts w:ascii="Times New Roman" w:hAnsi="Times New Roman" w:cs="Times New Roman"/>
          <w:b/>
          <w:w w:val="99"/>
          <w:kern w:val="2"/>
          <w:sz w:val="24"/>
          <w:szCs w:val="24"/>
          <w:lang w:eastAsia="hi-IN" w:bidi="hi-IN"/>
        </w:rPr>
        <w:t>6.14.</w:t>
      </w:r>
    </w:p>
    <w:p w:rsidR="00450711" w:rsidRPr="001E32CD" w:rsidRDefault="0081129E" w:rsidP="00450711">
      <w:pPr>
        <w:widowControl w:val="0"/>
        <w:suppressAutoHyphens/>
        <w:autoSpaceDE w:val="0"/>
        <w:ind w:right="-20"/>
        <w:jc w:val="center"/>
        <w:rPr>
          <w:rFonts w:ascii="Times New Roman" w:hAnsi="Times New Roman" w:cs="Times New Roman"/>
          <w:b/>
          <w:w w:val="99"/>
          <w:kern w:val="2"/>
          <w:sz w:val="24"/>
          <w:szCs w:val="24"/>
          <w:lang w:eastAsia="hi-IN" w:bidi="hi-IN"/>
        </w:rPr>
      </w:pPr>
      <w:r w:rsidRPr="0081129E">
        <w:rPr>
          <w:rFonts w:ascii="Times New Roman" w:hAnsi="Times New Roman" w:cs="Times New Roman"/>
          <w:b/>
          <w:w w:val="99"/>
          <w:kern w:val="2"/>
          <w:sz w:val="24"/>
          <w:szCs w:val="24"/>
          <w:lang w:eastAsia="hi-IN" w:bidi="hi-IN"/>
        </w:rPr>
        <w:t>SZAKKÉPZÉSI KERETTANTERV</w:t>
      </w:r>
    </w:p>
    <w:p w:rsidR="00660A66" w:rsidRPr="001E32CD" w:rsidRDefault="00660A66" w:rsidP="00660A66">
      <w:pPr>
        <w:autoSpaceDE w:val="0"/>
        <w:ind w:right="-20"/>
        <w:jc w:val="center"/>
        <w:rPr>
          <w:rFonts w:ascii="Times New Roman" w:hAnsi="Times New Roman" w:cs="Times New Roman"/>
          <w:b/>
          <w:w w:val="99"/>
          <w:sz w:val="24"/>
          <w:szCs w:val="24"/>
        </w:rPr>
      </w:pPr>
      <w:r w:rsidRPr="001E32CD">
        <w:rPr>
          <w:rFonts w:ascii="Times New Roman" w:hAnsi="Times New Roman" w:cs="Times New Roman"/>
          <w:b/>
          <w:w w:val="99"/>
          <w:sz w:val="24"/>
          <w:szCs w:val="24"/>
        </w:rPr>
        <w:t>a</w:t>
      </w:r>
    </w:p>
    <w:p w:rsidR="00660A66" w:rsidRPr="001E32CD" w:rsidRDefault="00660A66" w:rsidP="00660A66">
      <w:pPr>
        <w:ind w:left="555" w:hanging="555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1E32CD">
        <w:rPr>
          <w:rFonts w:ascii="Times New Roman" w:hAnsi="Times New Roman" w:cs="Times New Roman"/>
          <w:b/>
          <w:iCs/>
          <w:kern w:val="1"/>
          <w:sz w:val="24"/>
          <w:szCs w:val="24"/>
          <w:lang w:eastAsia="hi-IN" w:bidi="hi-IN"/>
        </w:rPr>
        <w:t>21 851 01</w:t>
      </w:r>
    </w:p>
    <w:p w:rsidR="00660A66" w:rsidRPr="001E32CD" w:rsidRDefault="00660A66" w:rsidP="00660A66">
      <w:pPr>
        <w:ind w:left="555" w:hanging="555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1E32CD">
        <w:rPr>
          <w:rFonts w:ascii="Times New Roman" w:hAnsi="Times New Roman" w:cs="Times New Roman"/>
          <w:b/>
          <w:iCs/>
          <w:caps/>
          <w:kern w:val="24"/>
          <w:sz w:val="24"/>
          <w:szCs w:val="24"/>
          <w:lang w:eastAsia="hi-IN" w:bidi="hi-IN"/>
        </w:rPr>
        <w:t>HulladÉKGYŰJTŐ ÉS -SZÁLLÍTÓ</w:t>
      </w:r>
    </w:p>
    <w:p w:rsidR="00660A66" w:rsidRPr="001E32CD" w:rsidRDefault="00660A66" w:rsidP="00660A66">
      <w:pPr>
        <w:widowControl w:val="0"/>
        <w:suppressAutoHyphens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részszakképesítés </w:t>
      </w:r>
    </w:p>
    <w:p w:rsidR="00660A66" w:rsidRPr="001E32CD" w:rsidRDefault="0081129E" w:rsidP="00660A66">
      <w:pPr>
        <w:widowControl w:val="0"/>
        <w:suppressAutoHyphens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Szakképzési </w:t>
      </w:r>
      <w:r w:rsidR="00660A66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H</w:t>
      </w:r>
      <w:r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íd</w:t>
      </w:r>
      <w:r w:rsidR="00660A66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programban történő oktatásához </w:t>
      </w:r>
    </w:p>
    <w:p w:rsidR="00660A66" w:rsidRPr="001E32CD" w:rsidRDefault="00660A66" w:rsidP="00660A66">
      <w:pPr>
        <w:widowControl w:val="0"/>
        <w:suppressAutoHyphens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F2573E" w:rsidRPr="001E32CD" w:rsidRDefault="00F2573E" w:rsidP="00A6310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F513E" w:rsidRPr="001E32CD" w:rsidRDefault="000F513E" w:rsidP="00A63108">
      <w:pPr>
        <w:widowControl w:val="0"/>
        <w:suppressAutoHyphens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0F513E" w:rsidRPr="001E32CD" w:rsidRDefault="000F513E" w:rsidP="00A63108">
      <w:pPr>
        <w:widowControl w:val="0"/>
        <w:suppressAutoHyphens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I. A szakképzés jogi háttere</w:t>
      </w:r>
    </w:p>
    <w:p w:rsidR="000F513E" w:rsidRPr="001E32CD" w:rsidRDefault="000F513E" w:rsidP="00A63108">
      <w:pPr>
        <w:widowControl w:val="0"/>
        <w:suppressAutoHyphens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0F513E" w:rsidRPr="001E32CD" w:rsidRDefault="005F4A14" w:rsidP="00450711">
      <w:pPr>
        <w:widowControl w:val="0"/>
        <w:suppressAutoHyphens/>
        <w:rPr>
          <w:rFonts w:ascii="Times New Roman" w:hAnsi="Times New Roman" w:cs="Times New Roman"/>
          <w:iCs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iCs/>
          <w:kern w:val="2"/>
          <w:sz w:val="24"/>
          <w:szCs w:val="24"/>
          <w:lang w:eastAsia="hi-IN" w:bidi="hi-IN"/>
        </w:rPr>
        <w:t>A szakképzési kerettanterv</w:t>
      </w:r>
      <w:r w:rsidR="000F513E"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="000F513E"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="000F513E"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="000F513E"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</w:p>
    <w:p w:rsidR="000F513E" w:rsidRPr="001E32CD" w:rsidRDefault="000F513E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</w:p>
    <w:p w:rsidR="000F513E" w:rsidRPr="001E32CD" w:rsidRDefault="000F513E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nemzeti köznevelésről szóló 2011. évi CXC. törvény,</w:t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</w:p>
    <w:p w:rsidR="000F513E" w:rsidRPr="001E32CD" w:rsidRDefault="000F513E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szakképzésről szóló 2011. évi CLXXXVII. törvény,</w:t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</w:p>
    <w:p w:rsidR="000F513E" w:rsidRPr="001E32CD" w:rsidRDefault="000F513E" w:rsidP="00A63108">
      <w:pPr>
        <w:widowControl w:val="0"/>
        <w:suppressAutoHyphens/>
        <w:ind w:left="915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0F513E" w:rsidRPr="001E32CD" w:rsidRDefault="000F513E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valamint</w:t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</w:p>
    <w:p w:rsidR="000F513E" w:rsidRPr="001E32CD" w:rsidRDefault="000F513E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az Országos Képzési Jegyzékről és az Országos Képzési Jegyzék módosításának eljárásrendjéről szóló 150/2012. (VII. 6.) </w:t>
      </w:r>
      <w:r w:rsidR="00F2573E"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K</w:t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orm</w:t>
      </w:r>
      <w:r w:rsidR="00910C86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. </w:t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rendelet,</w:t>
      </w:r>
    </w:p>
    <w:p w:rsidR="000F513E" w:rsidRPr="001E32CD" w:rsidRDefault="000F513E">
      <w:pPr>
        <w:widowControl w:val="0"/>
        <w:numPr>
          <w:ilvl w:val="0"/>
          <w:numId w:val="1"/>
        </w:numPr>
        <w:suppressAutoHyphens/>
        <w:ind w:left="1288" w:hanging="373"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az állam által elismert szakképesítések szakmai követelménymoduljairól szóló 217/2012. (VIII. 9.) Korm</w:t>
      </w:r>
      <w:r w:rsidR="00910C86">
        <w:rPr>
          <w:rFonts w:ascii="Times New Roman" w:hAnsi="Times New Roman" w:cs="Times New Roman"/>
          <w:sz w:val="24"/>
          <w:szCs w:val="24"/>
        </w:rPr>
        <w:t xml:space="preserve">. </w:t>
      </w:r>
      <w:r w:rsidRPr="001E32CD">
        <w:rPr>
          <w:rFonts w:ascii="Times New Roman" w:hAnsi="Times New Roman" w:cs="Times New Roman"/>
          <w:sz w:val="24"/>
          <w:szCs w:val="24"/>
        </w:rPr>
        <w:t xml:space="preserve">rendelet, </w:t>
      </w:r>
      <w:r w:rsidR="00910C86">
        <w:rPr>
          <w:rFonts w:ascii="Times New Roman" w:hAnsi="Times New Roman" w:cs="Times New Roman"/>
          <w:sz w:val="24"/>
          <w:szCs w:val="24"/>
        </w:rPr>
        <w:t>és</w:t>
      </w:r>
    </w:p>
    <w:p w:rsidR="000F513E" w:rsidRPr="001E32CD" w:rsidRDefault="000F513E" w:rsidP="00A63108">
      <w:pPr>
        <w:ind w:left="1288" w:hanging="373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sz w:val="24"/>
          <w:szCs w:val="24"/>
        </w:rPr>
        <w:t>–</w:t>
      </w:r>
      <w:r w:rsidRPr="001E32CD">
        <w:rPr>
          <w:rFonts w:ascii="Times New Roman" w:hAnsi="Times New Roman" w:cs="Times New Roman"/>
          <w:sz w:val="24"/>
          <w:szCs w:val="24"/>
        </w:rPr>
        <w:tab/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21 851 01</w:t>
      </w:r>
      <w:r w:rsidR="009B316E"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Hulladékgyűjtő és –szállító részszakképesítés szakmai és vizsgakövetelményeit tartalmazó rendelet </w:t>
      </w:r>
    </w:p>
    <w:p w:rsidR="000F513E" w:rsidRPr="001E32CD" w:rsidRDefault="000F513E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alapján készült.</w:t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</w:p>
    <w:p w:rsidR="000F513E" w:rsidRPr="001E32CD" w:rsidRDefault="000F513E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0F513E" w:rsidRPr="001E32CD" w:rsidRDefault="000F513E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0F513E" w:rsidRPr="001E32CD" w:rsidRDefault="000F513E" w:rsidP="00A63108">
      <w:pPr>
        <w:widowControl w:val="0"/>
        <w:suppressAutoHyphens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II. A részszakképesítés alapadatai</w:t>
      </w:r>
    </w:p>
    <w:p w:rsidR="000F513E" w:rsidRPr="001E32CD" w:rsidRDefault="000F513E" w:rsidP="00A63108">
      <w:pPr>
        <w:widowControl w:val="0"/>
        <w:suppressAutoHyphens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0F513E" w:rsidRPr="001E32CD" w:rsidRDefault="000F513E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részszakképesítés azonosító száma: 21 851 01</w:t>
      </w:r>
    </w:p>
    <w:p w:rsidR="000F513E" w:rsidRPr="001E32CD" w:rsidRDefault="000F513E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0F513E" w:rsidRPr="001E32CD" w:rsidRDefault="000F513E" w:rsidP="006D5C71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részszakképesítés megnevezése: Hulladékgyűjtő és -szállító</w:t>
      </w:r>
    </w:p>
    <w:p w:rsidR="000F513E" w:rsidRPr="001E32CD" w:rsidRDefault="000F513E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0F513E" w:rsidRPr="001E32CD" w:rsidRDefault="000F513E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A szakmacsoport </w:t>
      </w:r>
      <w:r w:rsidRPr="001E32CD">
        <w:rPr>
          <w:rFonts w:ascii="Times New Roman" w:hAnsi="Times New Roman" w:cs="Times New Roman"/>
          <w:sz w:val="24"/>
          <w:szCs w:val="24"/>
        </w:rPr>
        <w:t>száma és megnevezése</w:t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14. Környezetvédelem</w:t>
      </w:r>
    </w:p>
    <w:p w:rsidR="000F513E" w:rsidRPr="001E32CD" w:rsidRDefault="000F513E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0F513E" w:rsidRPr="001E32CD" w:rsidRDefault="000F513E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Ágazati besorolás </w:t>
      </w:r>
      <w:r w:rsidRPr="001E32CD">
        <w:rPr>
          <w:rFonts w:ascii="Times New Roman" w:hAnsi="Times New Roman" w:cs="Times New Roman"/>
          <w:sz w:val="24"/>
          <w:szCs w:val="24"/>
        </w:rPr>
        <w:t>száma és megnevezése</w:t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XXIII. Környezetvédelem</w:t>
      </w:r>
    </w:p>
    <w:p w:rsidR="000F513E" w:rsidRPr="001E32CD" w:rsidRDefault="000F513E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0F513E" w:rsidRPr="001E32CD" w:rsidRDefault="000F513E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Elméleti képzési idő aránya:</w:t>
      </w:r>
      <w:r w:rsidR="00C37EF0"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3</w:t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0%</w:t>
      </w:r>
    </w:p>
    <w:p w:rsidR="000F513E" w:rsidRPr="001E32CD" w:rsidRDefault="000F513E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0F513E" w:rsidRPr="001E32CD" w:rsidRDefault="000F513E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Gyakorlati képzési idő aránya:</w:t>
      </w:r>
      <w:r w:rsidR="00C37EF0"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7</w:t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0%</w:t>
      </w:r>
    </w:p>
    <w:p w:rsidR="000F513E" w:rsidRPr="001E32CD" w:rsidRDefault="000F513E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0F513E" w:rsidRPr="001E32CD" w:rsidRDefault="000F513E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0F513E" w:rsidRPr="001E32CD" w:rsidRDefault="000F513E" w:rsidP="00A63108">
      <w:pPr>
        <w:widowControl w:val="0"/>
        <w:tabs>
          <w:tab w:val="left" w:pos="1260"/>
        </w:tabs>
        <w:suppressAutoHyphens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III. A szakképzésbe történő belépés feltételei</w:t>
      </w:r>
    </w:p>
    <w:p w:rsidR="000F513E" w:rsidRPr="001E32CD" w:rsidRDefault="000F513E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872155" w:rsidRPr="001E32CD" w:rsidRDefault="00872155" w:rsidP="00872155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iCs/>
          <w:kern w:val="1"/>
          <w:sz w:val="24"/>
          <w:szCs w:val="24"/>
          <w:lang w:eastAsia="hi-IN" w:bidi="hi-IN"/>
        </w:rPr>
        <w:t>Iskolai előképzettség: hat általános iskolai évfolyam elvégzése</w:t>
      </w:r>
    </w:p>
    <w:p w:rsidR="000F513E" w:rsidRPr="001E32CD" w:rsidRDefault="000F513E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F2573E" w:rsidRPr="001E32CD" w:rsidRDefault="00F2573E" w:rsidP="00F257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iCs/>
          <w:kern w:val="1"/>
          <w:sz w:val="24"/>
          <w:szCs w:val="24"/>
          <w:lang w:eastAsia="hi-IN" w:bidi="hi-IN"/>
        </w:rPr>
        <w:t>Betöltött: 15. életév</w:t>
      </w:r>
    </w:p>
    <w:p w:rsidR="00F2573E" w:rsidRPr="001E32CD" w:rsidRDefault="00F2573E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0F513E" w:rsidRPr="001E32CD" w:rsidRDefault="000F513E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Egészségügyi alkalmassági követelmények: szükségesek</w:t>
      </w:r>
    </w:p>
    <w:p w:rsidR="000F513E" w:rsidRPr="001E32CD" w:rsidRDefault="000F513E" w:rsidP="00A63108">
      <w:pPr>
        <w:widowControl w:val="0"/>
        <w:suppressAutoHyphens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IV.</w:t>
      </w: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  <w:t>A szakképzés szervezésének feltételei</w:t>
      </w:r>
    </w:p>
    <w:p w:rsidR="000F513E" w:rsidRPr="001E32CD" w:rsidRDefault="000F513E" w:rsidP="00A63108">
      <w:pPr>
        <w:widowControl w:val="0"/>
        <w:suppressAutoHyphens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0F513E" w:rsidRPr="001E32CD" w:rsidRDefault="000F513E" w:rsidP="00A63108">
      <w:pPr>
        <w:widowControl w:val="0"/>
        <w:suppressAutoHyphens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Személyi feltételek</w:t>
      </w:r>
    </w:p>
    <w:p w:rsidR="000F513E" w:rsidRPr="001E32CD" w:rsidRDefault="000F513E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:rsidR="000F513E" w:rsidRPr="001E32CD" w:rsidRDefault="000F513E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Ezen túl az alábbi tantárgyak oktatására az alábbi végzettséggel rendelkező szakember alkalmazható:</w:t>
      </w:r>
    </w:p>
    <w:p w:rsidR="000F513E" w:rsidRPr="001E32CD" w:rsidRDefault="000F513E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0F513E" w:rsidRPr="001E32CD">
        <w:trPr>
          <w:jc w:val="center"/>
        </w:trPr>
        <w:tc>
          <w:tcPr>
            <w:tcW w:w="4053" w:type="dxa"/>
          </w:tcPr>
          <w:p w:rsidR="000F513E" w:rsidRPr="001E32CD" w:rsidRDefault="000F513E" w:rsidP="00010E5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1E32CD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Tantárgy</w:t>
            </w:r>
          </w:p>
        </w:tc>
        <w:tc>
          <w:tcPr>
            <w:tcW w:w="4678" w:type="dxa"/>
          </w:tcPr>
          <w:p w:rsidR="000F513E" w:rsidRPr="001E32CD" w:rsidRDefault="00BE46F1" w:rsidP="00BE46F1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1E32CD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S</w:t>
            </w:r>
            <w:r w:rsidR="000F513E" w:rsidRPr="001E32CD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zakképesítés/Szakképzettség</w:t>
            </w:r>
          </w:p>
        </w:tc>
      </w:tr>
      <w:tr w:rsidR="000F513E" w:rsidRPr="001E32CD">
        <w:trPr>
          <w:jc w:val="center"/>
        </w:trPr>
        <w:tc>
          <w:tcPr>
            <w:tcW w:w="4053" w:type="dxa"/>
            <w:vAlign w:val="center"/>
          </w:tcPr>
          <w:p w:rsidR="000F513E" w:rsidRPr="001E32CD" w:rsidRDefault="000F513E" w:rsidP="00CA19F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E32CD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4678" w:type="dxa"/>
          </w:tcPr>
          <w:p w:rsidR="000F513E" w:rsidRPr="001E32CD" w:rsidRDefault="009B316E" w:rsidP="00CA19F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E32CD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-</w:t>
            </w:r>
          </w:p>
        </w:tc>
      </w:tr>
    </w:tbl>
    <w:p w:rsidR="000F513E" w:rsidRPr="001E32CD" w:rsidRDefault="000F513E" w:rsidP="00A63108">
      <w:pPr>
        <w:widowControl w:val="0"/>
        <w:suppressAutoHyphens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0F513E" w:rsidRPr="001E32CD" w:rsidRDefault="000F513E" w:rsidP="00A63108">
      <w:pPr>
        <w:widowControl w:val="0"/>
        <w:suppressAutoHyphens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Tárgyi feltételek</w:t>
      </w:r>
    </w:p>
    <w:p w:rsidR="000F513E" w:rsidRPr="001E32CD" w:rsidRDefault="000F513E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szakmai képzés lebonyolításához szükséges eszközök és felszerelések felsorolását a részszakképesítés szakmai és vizsgakövetelménye (szvk) tartalmazza, melynek további részletei az alábbiak: nincs</w:t>
      </w:r>
      <w:r w:rsidR="00BE46F1"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</w:t>
      </w:r>
    </w:p>
    <w:p w:rsidR="000F513E" w:rsidRPr="001E32CD" w:rsidRDefault="000F513E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BE46F1" w:rsidRPr="001E32CD" w:rsidRDefault="00BE46F1" w:rsidP="00BE46F1">
      <w:pPr>
        <w:tabs>
          <w:tab w:val="left" w:pos="709"/>
        </w:tabs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i/>
          <w:iCs/>
          <w:kern w:val="1"/>
          <w:sz w:val="24"/>
          <w:szCs w:val="24"/>
          <w:lang w:eastAsia="hi-IN" w:bidi="hi-IN"/>
        </w:rPr>
        <w:t>Ajánlás a szakmai képzés lebonyolításához szükséges további eszközökre és felszerelésekre: N</w:t>
      </w:r>
      <w:r w:rsidRPr="001E32CD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>incs</w:t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</w:t>
      </w:r>
    </w:p>
    <w:p w:rsidR="000F513E" w:rsidRPr="001E32CD" w:rsidRDefault="000F513E" w:rsidP="00C64884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0F513E" w:rsidRPr="001E32CD" w:rsidRDefault="000F513E" w:rsidP="00A87E58">
      <w:pPr>
        <w:widowControl w:val="0"/>
        <w:tabs>
          <w:tab w:val="left" w:pos="1258"/>
        </w:tabs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</w:p>
    <w:p w:rsidR="000F513E" w:rsidRPr="001E32CD" w:rsidRDefault="000F513E">
      <w:pPr>
        <w:widowControl w:val="0"/>
        <w:numPr>
          <w:ilvl w:val="0"/>
          <w:numId w:val="2"/>
        </w:numPr>
        <w:suppressAutoHyphens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A </w:t>
      </w:r>
      <w:r w:rsidR="005F36D3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rész</w:t>
      </w: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szakképesítés óraterve nappali rendszerű oktatásra</w:t>
      </w:r>
    </w:p>
    <w:p w:rsidR="000F513E" w:rsidRPr="001E32CD" w:rsidRDefault="000F513E" w:rsidP="00A63108">
      <w:pPr>
        <w:widowControl w:val="0"/>
        <w:suppressAutoHyphens/>
        <w:ind w:left="30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0F513E" w:rsidRPr="001E32CD" w:rsidRDefault="000F513E" w:rsidP="00F2573E">
      <w:pPr>
        <w:widowControl w:val="0"/>
        <w:shd w:val="clear" w:color="auto" w:fill="FFFFFF"/>
        <w:suppressAutoHyphens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A képzés heti és éves szakmai óraszámai </w:t>
      </w:r>
      <w:r w:rsidRPr="001E32CD">
        <w:rPr>
          <w:rFonts w:ascii="Times New Roman" w:hAnsi="Times New Roman" w:cs="Times New Roman"/>
          <w:sz w:val="24"/>
          <w:szCs w:val="24"/>
        </w:rPr>
        <w:t>rövidebb képzési idejű részszakképesítés oktatásához:</w:t>
      </w:r>
    </w:p>
    <w:p w:rsidR="00F2573E" w:rsidRPr="001E32CD" w:rsidRDefault="00F2573E" w:rsidP="00F2573E">
      <w:pPr>
        <w:widowControl w:val="0"/>
        <w:shd w:val="clear" w:color="auto" w:fill="FFFFFF"/>
        <w:suppressAutoHyphens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6"/>
        <w:gridCol w:w="1842"/>
        <w:gridCol w:w="2127"/>
        <w:gridCol w:w="1842"/>
        <w:gridCol w:w="1842"/>
      </w:tblGrid>
      <w:tr w:rsidR="000F513E" w:rsidRPr="001E32CD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0F513E" w:rsidRPr="001E32CD" w:rsidRDefault="000F513E" w:rsidP="008A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0F513E" w:rsidRPr="001E32CD" w:rsidRDefault="0081129E" w:rsidP="008A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</w:t>
            </w:r>
            <w:r w:rsidR="000F513E" w:rsidRPr="001E32CD">
              <w:rPr>
                <w:rFonts w:ascii="Times New Roman" w:hAnsi="Times New Roman" w:cs="Times New Roman"/>
                <w:sz w:val="20"/>
                <w:szCs w:val="20"/>
              </w:rPr>
              <w:t>H/1</w:t>
            </w:r>
          </w:p>
          <w:p w:rsidR="000F513E" w:rsidRPr="001E32CD" w:rsidRDefault="000F513E" w:rsidP="008A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évfolyam</w:t>
            </w:r>
          </w:p>
          <w:p w:rsidR="000F513E" w:rsidRPr="001E32CD" w:rsidRDefault="000F513E" w:rsidP="008A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heti óraszám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0F513E" w:rsidRPr="001E32CD" w:rsidRDefault="0081129E" w:rsidP="00487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</w:t>
            </w:r>
            <w:r w:rsidR="000F513E" w:rsidRPr="001E32CD">
              <w:rPr>
                <w:rFonts w:ascii="Times New Roman" w:hAnsi="Times New Roman" w:cs="Times New Roman"/>
                <w:sz w:val="20"/>
                <w:szCs w:val="20"/>
              </w:rPr>
              <w:t>H/1</w:t>
            </w:r>
          </w:p>
          <w:p w:rsidR="000F513E" w:rsidRPr="001E32CD" w:rsidRDefault="000F513E" w:rsidP="00487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évfolyam</w:t>
            </w:r>
          </w:p>
          <w:p w:rsidR="000F513E" w:rsidRPr="001E32CD" w:rsidRDefault="000F513E" w:rsidP="00487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 xml:space="preserve">éves óraszám </w:t>
            </w:r>
          </w:p>
          <w:p w:rsidR="000F513E" w:rsidRPr="001E32CD" w:rsidRDefault="000F513E" w:rsidP="00487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(36 héttel)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0F513E" w:rsidRPr="001E32CD" w:rsidRDefault="0081129E" w:rsidP="008A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</w:t>
            </w:r>
            <w:r w:rsidR="000F513E" w:rsidRPr="001E32CD">
              <w:rPr>
                <w:rFonts w:ascii="Times New Roman" w:hAnsi="Times New Roman" w:cs="Times New Roman"/>
                <w:sz w:val="20"/>
                <w:szCs w:val="20"/>
              </w:rPr>
              <w:t>H/2 évfolyam</w:t>
            </w:r>
          </w:p>
          <w:p w:rsidR="000F513E" w:rsidRPr="001E32CD" w:rsidRDefault="000F513E" w:rsidP="00487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heti óraszám</w:t>
            </w:r>
          </w:p>
        </w:tc>
        <w:tc>
          <w:tcPr>
            <w:tcW w:w="1842" w:type="dxa"/>
            <w:shd w:val="clear" w:color="auto" w:fill="FFFFFF"/>
          </w:tcPr>
          <w:p w:rsidR="000F513E" w:rsidRPr="001E32CD" w:rsidRDefault="0081129E" w:rsidP="00487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</w:t>
            </w:r>
            <w:r w:rsidR="000F513E" w:rsidRPr="001E32CD">
              <w:rPr>
                <w:rFonts w:ascii="Times New Roman" w:hAnsi="Times New Roman" w:cs="Times New Roman"/>
                <w:sz w:val="20"/>
                <w:szCs w:val="20"/>
              </w:rPr>
              <w:t>H/2 évfolyam</w:t>
            </w:r>
          </w:p>
          <w:p w:rsidR="000F513E" w:rsidRPr="001E32CD" w:rsidRDefault="00F2573E" w:rsidP="00487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éves</w:t>
            </w:r>
            <w:r w:rsidR="000F513E" w:rsidRPr="001E32CD">
              <w:rPr>
                <w:rFonts w:ascii="Times New Roman" w:hAnsi="Times New Roman" w:cs="Times New Roman"/>
                <w:sz w:val="20"/>
                <w:szCs w:val="20"/>
              </w:rPr>
              <w:t xml:space="preserve"> óraszám</w:t>
            </w:r>
          </w:p>
          <w:p w:rsidR="000F513E" w:rsidRPr="001E32CD" w:rsidRDefault="000F513E" w:rsidP="00112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(35 héttel)</w:t>
            </w:r>
          </w:p>
        </w:tc>
      </w:tr>
      <w:tr w:rsidR="000F513E" w:rsidRPr="001E32CD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0F513E" w:rsidRPr="001E32CD" w:rsidRDefault="000F513E" w:rsidP="00112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Közismeret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0F513E" w:rsidRPr="001E32CD" w:rsidRDefault="000F513E" w:rsidP="00112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0F513E" w:rsidRPr="001E32CD" w:rsidRDefault="000F513E" w:rsidP="00112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864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0F513E" w:rsidRPr="001E32CD" w:rsidRDefault="000F513E" w:rsidP="00112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0F513E" w:rsidRPr="001E32CD" w:rsidRDefault="000F513E" w:rsidP="00112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595</w:t>
            </w:r>
          </w:p>
        </w:tc>
      </w:tr>
      <w:tr w:rsidR="000F513E" w:rsidRPr="001E32CD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0F513E" w:rsidRPr="001E32CD" w:rsidRDefault="000F513E" w:rsidP="001122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Szakmai elmélet és gyakorlat együtt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0F513E" w:rsidRPr="001E32CD" w:rsidRDefault="000F513E" w:rsidP="001122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0F513E" w:rsidRPr="001E32CD" w:rsidRDefault="000F513E" w:rsidP="001122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270+105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0F513E" w:rsidRPr="001E32CD" w:rsidRDefault="000F513E" w:rsidP="001122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0F513E" w:rsidRPr="001E32CD" w:rsidRDefault="000F513E" w:rsidP="001122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507,5</w:t>
            </w:r>
          </w:p>
        </w:tc>
      </w:tr>
      <w:tr w:rsidR="000F513E" w:rsidRPr="001E32CD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0F513E" w:rsidRPr="001E32CD" w:rsidRDefault="000F513E" w:rsidP="00112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Összesen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0F513E" w:rsidRPr="001E32CD" w:rsidRDefault="000F513E" w:rsidP="00112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0F513E" w:rsidRPr="001E32CD" w:rsidRDefault="000F513E" w:rsidP="00112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1134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0F513E" w:rsidRPr="001E32CD" w:rsidRDefault="000F513E" w:rsidP="00112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0F513E" w:rsidRPr="001E32CD" w:rsidRDefault="000F513E" w:rsidP="00112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1102,5</w:t>
            </w:r>
          </w:p>
        </w:tc>
      </w:tr>
      <w:tr w:rsidR="000F513E" w:rsidRPr="001E32CD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0F513E" w:rsidRPr="001E32CD" w:rsidRDefault="000F513E" w:rsidP="00112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 xml:space="preserve">8-10% szabad sáv </w:t>
            </w:r>
          </w:p>
          <w:p w:rsidR="000F513E" w:rsidRPr="001E32CD" w:rsidRDefault="000F513E" w:rsidP="00112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(közismereti rész)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0F513E" w:rsidRPr="001E32CD" w:rsidRDefault="000F513E" w:rsidP="00112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0F513E" w:rsidRPr="001E32CD" w:rsidRDefault="000F513E" w:rsidP="00112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0F513E" w:rsidRPr="001E32CD" w:rsidRDefault="000F513E" w:rsidP="00112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0F513E" w:rsidRPr="001E32CD" w:rsidRDefault="000F513E" w:rsidP="00112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0F513E" w:rsidRPr="001E32CD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0F513E" w:rsidRPr="001E32CD" w:rsidRDefault="000F513E" w:rsidP="00112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 xml:space="preserve">8-10% szabad sáv </w:t>
            </w:r>
          </w:p>
          <w:p w:rsidR="000F513E" w:rsidRPr="001E32CD" w:rsidRDefault="000F513E" w:rsidP="00112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(szakmai rész)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0F513E" w:rsidRPr="001E32CD" w:rsidRDefault="000F513E" w:rsidP="00112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0F513E" w:rsidRPr="001E32CD" w:rsidRDefault="000F513E" w:rsidP="00112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0F513E" w:rsidRPr="001E32CD" w:rsidRDefault="000F513E" w:rsidP="00112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0F513E" w:rsidRPr="001E32CD" w:rsidRDefault="000F513E" w:rsidP="00112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</w:tr>
      <w:tr w:rsidR="000F513E" w:rsidRPr="001E32CD">
        <w:trPr>
          <w:trHeight w:val="489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0F513E" w:rsidRPr="001E32CD" w:rsidRDefault="000F513E" w:rsidP="00112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Mindösszesen</w:t>
            </w:r>
          </w:p>
          <w:p w:rsidR="000F513E" w:rsidRPr="001E32CD" w:rsidRDefault="000F513E" w:rsidP="00112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(teljes képzés ideje)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0F513E" w:rsidRPr="001E32CD" w:rsidRDefault="000F513E" w:rsidP="00112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0F513E" w:rsidRPr="001E32CD" w:rsidRDefault="000F513E" w:rsidP="00112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1260+105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0F513E" w:rsidRPr="001E32CD" w:rsidRDefault="000F513E" w:rsidP="00112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0F513E" w:rsidRPr="001E32CD" w:rsidRDefault="000F513E" w:rsidP="00112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1225</w:t>
            </w:r>
          </w:p>
        </w:tc>
      </w:tr>
    </w:tbl>
    <w:p w:rsidR="00DB0A70" w:rsidRPr="001E32CD" w:rsidRDefault="00DB0A70" w:rsidP="006008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513E" w:rsidRPr="001E32CD" w:rsidRDefault="000F513E" w:rsidP="0060085F">
      <w:pPr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 xml:space="preserve">A részszakképesítés oktatására fordítható idő </w:t>
      </w:r>
      <w:r w:rsidRPr="001E32CD">
        <w:rPr>
          <w:rFonts w:ascii="Times New Roman" w:hAnsi="Times New Roman" w:cs="Times New Roman"/>
          <w:b/>
          <w:bCs/>
          <w:sz w:val="24"/>
          <w:szCs w:val="24"/>
        </w:rPr>
        <w:t>953</w:t>
      </w:r>
      <w:r w:rsidRPr="001E32CD">
        <w:rPr>
          <w:rFonts w:ascii="Times New Roman" w:hAnsi="Times New Roman" w:cs="Times New Roman"/>
          <w:sz w:val="24"/>
          <w:szCs w:val="24"/>
        </w:rPr>
        <w:t xml:space="preserve"> óra (270+105+507,5+18+52,5) nyári összefüggő gyakorlattal és szakmai szabadsávval együtt.</w:t>
      </w:r>
    </w:p>
    <w:p w:rsidR="000F513E" w:rsidRPr="001E32CD" w:rsidRDefault="000F513E" w:rsidP="00A87E58">
      <w:pP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sz w:val="24"/>
          <w:szCs w:val="24"/>
        </w:rPr>
        <w:br w:type="page"/>
      </w:r>
    </w:p>
    <w:p w:rsidR="000F513E" w:rsidRPr="001E32CD" w:rsidRDefault="000F513E" w:rsidP="00A63108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lastRenderedPageBreak/>
        <w:t>1. számú táblázat</w:t>
      </w:r>
    </w:p>
    <w:p w:rsidR="000F513E" w:rsidRPr="001E32CD" w:rsidRDefault="000F513E" w:rsidP="00A63108">
      <w:pPr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Toc330281762"/>
      <w:bookmarkStart w:id="2" w:name="_Toc330384983"/>
      <w:bookmarkStart w:id="3" w:name="_Toc330981289"/>
      <w:r w:rsidRPr="001E32CD">
        <w:rPr>
          <w:rFonts w:ascii="Times New Roman" w:hAnsi="Times New Roman" w:cs="Times New Roman"/>
          <w:b/>
          <w:bCs/>
          <w:sz w:val="24"/>
          <w:szCs w:val="24"/>
        </w:rPr>
        <w:t>A szakmai követelménymodulokhoz rendelt tantárgyak heti óraszáma évfolyamonként</w:t>
      </w:r>
      <w:bookmarkEnd w:id="1"/>
      <w:bookmarkEnd w:id="2"/>
      <w:bookmarkEnd w:id="3"/>
      <w:r w:rsidRPr="001E32CD">
        <w:rPr>
          <w:rFonts w:ascii="Times New Roman" w:hAnsi="Times New Roman" w:cs="Times New Roman"/>
          <w:b/>
          <w:bCs/>
          <w:sz w:val="24"/>
          <w:szCs w:val="24"/>
        </w:rPr>
        <w:t xml:space="preserve"> szabadsáv nélkül</w:t>
      </w:r>
    </w:p>
    <w:p w:rsidR="00F2573E" w:rsidRPr="001E32CD" w:rsidRDefault="00F2573E" w:rsidP="00B8114C">
      <w:pPr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8"/>
        <w:gridCol w:w="2534"/>
        <w:gridCol w:w="807"/>
        <w:gridCol w:w="1018"/>
        <w:gridCol w:w="440"/>
        <w:gridCol w:w="807"/>
        <w:gridCol w:w="1018"/>
      </w:tblGrid>
      <w:tr w:rsidR="00B8114C" w:rsidRPr="001E32CD" w:rsidTr="00B8114C">
        <w:trPr>
          <w:trHeight w:val="315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114C" w:rsidRPr="001E32CD" w:rsidRDefault="00B8114C" w:rsidP="00B81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Szakmai követelmény-modulok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114C" w:rsidRPr="001E32CD" w:rsidRDefault="00B8114C" w:rsidP="00B81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Tantárgyak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114C" w:rsidRPr="001E32CD" w:rsidRDefault="00B8114C" w:rsidP="00B81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Heti óraszám</w:t>
            </w:r>
          </w:p>
        </w:tc>
      </w:tr>
      <w:tr w:rsidR="00B8114C" w:rsidRPr="001E32CD" w:rsidTr="00B8114C">
        <w:trPr>
          <w:trHeight w:val="31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114C" w:rsidRPr="001E32CD" w:rsidRDefault="00B8114C" w:rsidP="00B8114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114C" w:rsidRPr="001E32CD" w:rsidRDefault="00B8114C" w:rsidP="00B8114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114C" w:rsidRPr="001E32CD" w:rsidRDefault="0081129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SZ</w:t>
            </w:r>
            <w:r w:rsidR="00B8114C"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H/1 évfolyam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114C" w:rsidRPr="001E32CD" w:rsidRDefault="0081129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SZ</w:t>
            </w:r>
            <w:r w:rsidR="00B8114C"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H/2 évfolyam</w:t>
            </w:r>
          </w:p>
        </w:tc>
      </w:tr>
      <w:tr w:rsidR="00B8114C" w:rsidRPr="001E32CD" w:rsidTr="00B8114C">
        <w:trPr>
          <w:trHeight w:val="31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114C" w:rsidRPr="001E32CD" w:rsidRDefault="00B8114C" w:rsidP="00B8114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114C" w:rsidRPr="001E32CD" w:rsidRDefault="00B8114C" w:rsidP="00B8114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114C" w:rsidRPr="001E32CD" w:rsidRDefault="00B8114C" w:rsidP="00B81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elméleti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114C" w:rsidRPr="001E32CD" w:rsidRDefault="00B8114C" w:rsidP="00B81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gyakorlati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B8114C" w:rsidRPr="001E32CD" w:rsidRDefault="00B8114C" w:rsidP="00B81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ögy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114C" w:rsidRPr="001E32CD" w:rsidRDefault="00B8114C" w:rsidP="00B81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elméleti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114C" w:rsidRPr="001E32CD" w:rsidRDefault="00B8114C" w:rsidP="00B81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gyakorlati</w:t>
            </w:r>
          </w:p>
        </w:tc>
      </w:tr>
      <w:tr w:rsidR="00B8114C" w:rsidRPr="001E32CD" w:rsidTr="00B8114C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114C" w:rsidRPr="001E32CD" w:rsidRDefault="00B8114C" w:rsidP="00B81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10867-16 Hulladékgyűjtés és -szállítás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114C" w:rsidRPr="001E32CD" w:rsidRDefault="00B8114C" w:rsidP="00B81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Hulladékkezelés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114C" w:rsidRPr="001E32CD" w:rsidRDefault="00B8114C" w:rsidP="00B81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2,5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114C" w:rsidRPr="001E32CD" w:rsidRDefault="00B8114C" w:rsidP="00B81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B8114C" w:rsidRPr="001E32CD" w:rsidRDefault="00B8114C" w:rsidP="00B81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114C" w:rsidRPr="001E32CD" w:rsidRDefault="00B8114C" w:rsidP="00B81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114C" w:rsidRPr="001E32CD" w:rsidRDefault="00B8114C" w:rsidP="00B81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8114C" w:rsidRPr="001E32CD" w:rsidTr="00B8114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114C" w:rsidRPr="001E32CD" w:rsidRDefault="00B8114C" w:rsidP="00B81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114C" w:rsidRPr="001E32CD" w:rsidRDefault="00B8114C" w:rsidP="00B81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Munkabiztonság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114C" w:rsidRPr="001E32CD" w:rsidRDefault="00B8114C" w:rsidP="00B81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114C" w:rsidRPr="001E32CD" w:rsidRDefault="00B8114C" w:rsidP="00B81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114C" w:rsidRPr="001E32CD" w:rsidRDefault="00B8114C" w:rsidP="00B81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114C" w:rsidRPr="001E32CD" w:rsidRDefault="00B8114C" w:rsidP="00B81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114C" w:rsidRPr="001E32CD" w:rsidRDefault="00B8114C" w:rsidP="00B81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8114C" w:rsidRPr="001E32CD" w:rsidTr="00B8114C">
        <w:trPr>
          <w:trHeight w:val="6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114C" w:rsidRPr="001E32CD" w:rsidRDefault="00B8114C" w:rsidP="00B81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114C" w:rsidRPr="001E32CD" w:rsidRDefault="00B8114C" w:rsidP="00B81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Hulladékgyűjtés és szállítás gyakorlata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114C" w:rsidRPr="001E32CD" w:rsidRDefault="00B8114C" w:rsidP="00B81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114C" w:rsidRPr="001E32CD" w:rsidRDefault="00B8114C" w:rsidP="00B81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114C" w:rsidRPr="001E32CD" w:rsidRDefault="00B8114C" w:rsidP="00B81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114C" w:rsidRPr="001E32CD" w:rsidRDefault="00B8114C" w:rsidP="00B81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114C" w:rsidRPr="001E32CD" w:rsidRDefault="00B8114C" w:rsidP="00B81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10,5</w:t>
            </w:r>
          </w:p>
        </w:tc>
      </w:tr>
      <w:tr w:rsidR="00B8114C" w:rsidRPr="001E32CD" w:rsidTr="00B8114C">
        <w:trPr>
          <w:trHeight w:val="315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114C" w:rsidRPr="001E32CD" w:rsidRDefault="00B8114C" w:rsidP="00B81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Összes heti elméleti/gyakorlati óraszám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8114C" w:rsidRPr="001E32CD" w:rsidRDefault="00B8114C" w:rsidP="00B81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8114C" w:rsidRPr="001E32CD" w:rsidRDefault="00B8114C" w:rsidP="00B81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114C" w:rsidRPr="001E32CD" w:rsidRDefault="00B8114C" w:rsidP="00B81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8114C" w:rsidRPr="001E32CD" w:rsidRDefault="00B8114C" w:rsidP="00B81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8114C" w:rsidRPr="001E32CD" w:rsidRDefault="00B8114C" w:rsidP="00B81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10,5</w:t>
            </w:r>
          </w:p>
        </w:tc>
      </w:tr>
      <w:tr w:rsidR="00B8114C" w:rsidRPr="001E32CD" w:rsidTr="00B8114C">
        <w:trPr>
          <w:trHeight w:val="31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114C" w:rsidRPr="001E32CD" w:rsidRDefault="00B8114C" w:rsidP="00B81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Összes heti/ögy óraszám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B8114C" w:rsidRPr="001E32CD" w:rsidRDefault="00B8114C" w:rsidP="00B81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B8114C" w:rsidRPr="001E32CD" w:rsidRDefault="00B8114C" w:rsidP="00B81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B8114C" w:rsidRPr="001E32CD" w:rsidRDefault="00B8114C" w:rsidP="00B81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14,5</w:t>
            </w:r>
          </w:p>
        </w:tc>
      </w:tr>
    </w:tbl>
    <w:p w:rsidR="008073E1" w:rsidRPr="001E32CD" w:rsidRDefault="008073E1" w:rsidP="00A63108">
      <w:pPr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0F513E" w:rsidRPr="001E32CD" w:rsidRDefault="000F513E" w:rsidP="00A63108">
      <w:pPr>
        <w:jc w:val="center"/>
        <w:outlineLvl w:val="2"/>
        <w:rPr>
          <w:rFonts w:ascii="Times New Roman" w:hAnsi="Times New Roman" w:cs="Times New Roman"/>
          <w:b/>
          <w:bCs/>
          <w:sz w:val="16"/>
          <w:szCs w:val="16"/>
        </w:rPr>
      </w:pPr>
    </w:p>
    <w:p w:rsidR="000F513E" w:rsidRPr="001E32CD" w:rsidRDefault="000F513E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A kerettanterv szakmai tartalma - a szakképzésről szóló 2011. évi CLXXXVII. törvény 8.§ (5) bekezdésének megfelelően - a nappali rendszerű oktatásra meghatározott tanulói éves kötelező összes óraszám szakmai elméleti és gyakorlati képzésre rendelkezésre álló részének legalább 90%-át lefedi. </w:t>
      </w:r>
    </w:p>
    <w:p w:rsidR="000F513E" w:rsidRPr="001E32CD" w:rsidRDefault="000F513E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Az időkeret fennmaradó részének (szabadsáv) szakmai tartalmáról a szakképző iskola szakmai programjában kell rendelkezni.</w:t>
      </w:r>
    </w:p>
    <w:p w:rsidR="000F513E" w:rsidRPr="001E32CD" w:rsidRDefault="000F513E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0F513E" w:rsidRPr="001E32CD" w:rsidRDefault="000F513E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0F513E" w:rsidRPr="001E32CD" w:rsidRDefault="000F513E" w:rsidP="00AE0B8B">
      <w:pPr>
        <w:jc w:val="center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sz w:val="24"/>
          <w:szCs w:val="24"/>
        </w:rPr>
        <w:br w:type="page"/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lastRenderedPageBreak/>
        <w:t>2. számú táblázat</w:t>
      </w:r>
    </w:p>
    <w:p w:rsidR="000F513E" w:rsidRPr="001E32CD" w:rsidRDefault="000F513E" w:rsidP="00A63108">
      <w:pPr>
        <w:widowControl w:val="0"/>
        <w:suppressAutoHyphens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A szakmai követelménymodulokhoz rendelt tantárgyak és témakörök óraszáma évfolyamonként</w:t>
      </w:r>
    </w:p>
    <w:p w:rsidR="00E10D38" w:rsidRPr="001E32CD" w:rsidRDefault="00E10D38" w:rsidP="00A63108">
      <w:pPr>
        <w:widowControl w:val="0"/>
        <w:suppressAutoHyphens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tbl>
      <w:tblPr>
        <w:tblW w:w="10065" w:type="dxa"/>
        <w:tblInd w:w="-5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3"/>
        <w:gridCol w:w="2048"/>
        <w:gridCol w:w="992"/>
        <w:gridCol w:w="1107"/>
        <w:gridCol w:w="594"/>
        <w:gridCol w:w="993"/>
        <w:gridCol w:w="1134"/>
        <w:gridCol w:w="1134"/>
      </w:tblGrid>
      <w:tr w:rsidR="00D1314C" w:rsidRPr="001E32CD" w:rsidTr="00B8114C">
        <w:trPr>
          <w:trHeight w:val="315"/>
        </w:trPr>
        <w:tc>
          <w:tcPr>
            <w:tcW w:w="20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Szakmai követelménymodul</w:t>
            </w:r>
          </w:p>
        </w:tc>
        <w:tc>
          <w:tcPr>
            <w:tcW w:w="20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Tantárgyak/</w:t>
            </w: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téma</w:t>
            </w:r>
            <w:r w:rsidR="00B8114C"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körök</w:t>
            </w:r>
          </w:p>
        </w:tc>
        <w:tc>
          <w:tcPr>
            <w:tcW w:w="48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Óraszám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Összesen</w:t>
            </w:r>
          </w:p>
        </w:tc>
      </w:tr>
      <w:tr w:rsidR="00D1314C" w:rsidRPr="001E32CD" w:rsidTr="00B8114C">
        <w:trPr>
          <w:trHeight w:val="315"/>
        </w:trPr>
        <w:tc>
          <w:tcPr>
            <w:tcW w:w="20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314C" w:rsidRPr="001E32CD" w:rsidRDefault="0081129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SZ</w:t>
            </w:r>
            <w:r w:rsidR="00D1314C"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H/1 évfolyam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314C" w:rsidRPr="001E32CD" w:rsidRDefault="0081129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SZ</w:t>
            </w:r>
            <w:r w:rsidR="00D1314C"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H/2 évfolyam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314C" w:rsidRPr="001E32CD" w:rsidTr="00B8114C">
        <w:trPr>
          <w:trHeight w:val="315"/>
        </w:trPr>
        <w:tc>
          <w:tcPr>
            <w:tcW w:w="20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elméleti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gyakorlati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ögy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elméleti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gyakorlati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314C" w:rsidRPr="001E32CD" w:rsidTr="00B8114C">
        <w:trPr>
          <w:trHeight w:val="315"/>
        </w:trPr>
        <w:tc>
          <w:tcPr>
            <w:tcW w:w="206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10867-16 Hulladékgyűjtés és -szállítás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Hulladékkezelés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195</w:t>
            </w:r>
          </w:p>
        </w:tc>
      </w:tr>
      <w:tr w:rsidR="00D1314C" w:rsidRPr="001E32CD" w:rsidTr="00B8114C">
        <w:trPr>
          <w:trHeight w:val="615"/>
        </w:trPr>
        <w:tc>
          <w:tcPr>
            <w:tcW w:w="206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Hulladék</w:t>
            </w:r>
            <w:r w:rsidR="00B8114C"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gazdálkodás alapjai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D1314C" w:rsidRPr="001E32CD" w:rsidTr="00B8114C">
        <w:trPr>
          <w:trHeight w:val="315"/>
        </w:trPr>
        <w:tc>
          <w:tcPr>
            <w:tcW w:w="206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Hulladékgyűjtés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</w:tr>
      <w:tr w:rsidR="00D1314C" w:rsidRPr="001E32CD" w:rsidTr="00B8114C">
        <w:trPr>
          <w:trHeight w:val="315"/>
        </w:trPr>
        <w:tc>
          <w:tcPr>
            <w:tcW w:w="206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Hulladékszállítás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</w:tr>
      <w:tr w:rsidR="00D1314C" w:rsidRPr="001E32CD" w:rsidTr="00B8114C">
        <w:trPr>
          <w:trHeight w:val="615"/>
        </w:trPr>
        <w:tc>
          <w:tcPr>
            <w:tcW w:w="206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Hulladékfeldolgozás technológiái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</w:t>
            </w:r>
          </w:p>
        </w:tc>
      </w:tr>
      <w:tr w:rsidR="00D1314C" w:rsidRPr="001E32CD" w:rsidTr="00B8114C">
        <w:trPr>
          <w:trHeight w:val="615"/>
        </w:trPr>
        <w:tc>
          <w:tcPr>
            <w:tcW w:w="206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Hulladékszállítás dokumentumai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D1314C" w:rsidRPr="001E32CD" w:rsidTr="00B8114C">
        <w:trPr>
          <w:trHeight w:val="315"/>
        </w:trPr>
        <w:tc>
          <w:tcPr>
            <w:tcW w:w="206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Munkabiztonság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</w:tr>
      <w:tr w:rsidR="00D1314C" w:rsidRPr="001E32CD" w:rsidTr="00B8114C">
        <w:trPr>
          <w:trHeight w:val="615"/>
        </w:trPr>
        <w:tc>
          <w:tcPr>
            <w:tcW w:w="206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Munka-</w:t>
            </w:r>
            <w:r w:rsidR="00B8114C"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és tűzvédelem alapjai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</w:tr>
      <w:tr w:rsidR="00D1314C" w:rsidRPr="001E32CD" w:rsidTr="00B8114C">
        <w:trPr>
          <w:trHeight w:val="915"/>
        </w:trPr>
        <w:tc>
          <w:tcPr>
            <w:tcW w:w="206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Munkabalesetek, foglalkozási megbetegedések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</w:tr>
      <w:tr w:rsidR="00D1314C" w:rsidRPr="001E32CD" w:rsidTr="00B8114C">
        <w:trPr>
          <w:trHeight w:val="915"/>
        </w:trPr>
        <w:tc>
          <w:tcPr>
            <w:tcW w:w="206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Hulladékgyűjtés és szállítás biztonságtechnikája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</w:tr>
      <w:tr w:rsidR="00D1314C" w:rsidRPr="001E32CD" w:rsidTr="00B8114C">
        <w:trPr>
          <w:trHeight w:val="315"/>
        </w:trPr>
        <w:tc>
          <w:tcPr>
            <w:tcW w:w="206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Hulladékgyűjtés és szállítás gyakorlata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5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511,5</w:t>
            </w:r>
          </w:p>
        </w:tc>
      </w:tr>
      <w:tr w:rsidR="00D1314C" w:rsidRPr="001E32CD" w:rsidTr="00B8114C">
        <w:trPr>
          <w:trHeight w:val="615"/>
        </w:trPr>
        <w:tc>
          <w:tcPr>
            <w:tcW w:w="206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Hulladékgyűjtés gyakorlata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5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108</w:t>
            </w:r>
          </w:p>
        </w:tc>
      </w:tr>
      <w:tr w:rsidR="00D1314C" w:rsidRPr="001E32CD" w:rsidTr="00B8114C">
        <w:trPr>
          <w:trHeight w:val="615"/>
        </w:trPr>
        <w:tc>
          <w:tcPr>
            <w:tcW w:w="206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Hulladékszállítás és előkészítés gyakorlata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5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CE2A4F" w:rsidP="00D1314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297</w:t>
            </w:r>
            <w:r w:rsidR="00D1314C" w:rsidRPr="001E32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1314C" w:rsidRPr="001E32CD" w:rsidRDefault="00CE2A4F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333</w:t>
            </w:r>
            <w:r w:rsidR="00D1314C"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,5</w:t>
            </w:r>
          </w:p>
        </w:tc>
      </w:tr>
      <w:tr w:rsidR="00D1314C" w:rsidRPr="001E32CD" w:rsidTr="00B8114C">
        <w:trPr>
          <w:trHeight w:val="615"/>
        </w:trPr>
        <w:tc>
          <w:tcPr>
            <w:tcW w:w="206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Hulladékszállítás dokumentálása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314C" w:rsidRPr="001E32CD" w:rsidRDefault="00CE2A4F" w:rsidP="00D1314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1314C" w:rsidRPr="001E32CD" w:rsidRDefault="00CE2A4F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D1314C" w:rsidRPr="001E32CD" w:rsidTr="00B8114C">
        <w:trPr>
          <w:trHeight w:val="315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Összes éves elméleti/gyakorlati óraszám: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</w:t>
            </w:r>
          </w:p>
        </w:tc>
        <w:tc>
          <w:tcPr>
            <w:tcW w:w="5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777,5</w:t>
            </w:r>
          </w:p>
        </w:tc>
      </w:tr>
      <w:tr w:rsidR="00D1314C" w:rsidRPr="001E32CD" w:rsidTr="00B8114C">
        <w:trPr>
          <w:trHeight w:val="315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Összes éves/ögy óraszám:</w:t>
            </w:r>
          </w:p>
        </w:tc>
        <w:tc>
          <w:tcPr>
            <w:tcW w:w="20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882,5</w:t>
            </w:r>
          </w:p>
        </w:tc>
      </w:tr>
      <w:tr w:rsidR="00D1314C" w:rsidRPr="001E32CD" w:rsidTr="00B8114C">
        <w:trPr>
          <w:trHeight w:val="315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Elméleti óraszámok/aránya</w:t>
            </w:r>
          </w:p>
        </w:tc>
        <w:tc>
          <w:tcPr>
            <w:tcW w:w="595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…………266………./…30,14……...% </w:t>
            </w:r>
          </w:p>
        </w:tc>
      </w:tr>
      <w:tr w:rsidR="00D1314C" w:rsidRPr="001E32CD" w:rsidTr="00B8114C">
        <w:trPr>
          <w:trHeight w:val="315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314C" w:rsidRPr="001E32CD" w:rsidRDefault="00D1314C" w:rsidP="00D131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Gyakorlati óraszámok/aránya</w:t>
            </w:r>
          </w:p>
        </w:tc>
        <w:tc>
          <w:tcPr>
            <w:tcW w:w="595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314C" w:rsidRPr="001E32CD" w:rsidRDefault="00D1314C" w:rsidP="00D131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…………616,5………./……69,85…...% </w:t>
            </w:r>
          </w:p>
        </w:tc>
      </w:tr>
    </w:tbl>
    <w:p w:rsidR="00F2573E" w:rsidRPr="001E32CD" w:rsidRDefault="00F2573E" w:rsidP="00A63108">
      <w:pPr>
        <w:widowControl w:val="0"/>
        <w:suppressAutoHyphens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0F513E" w:rsidRPr="001E32CD" w:rsidRDefault="000F513E" w:rsidP="00A63108">
      <w:pPr>
        <w:widowControl w:val="0"/>
        <w:suppressAutoHyphens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0F513E" w:rsidRPr="001E32CD" w:rsidRDefault="000F513E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0"/>
          <w:szCs w:val="20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0"/>
          <w:szCs w:val="20"/>
          <w:lang w:eastAsia="hi-IN" w:bidi="hi-IN"/>
        </w:rPr>
        <w:t>Jelmagyarázat: e/elmélet, gy/gyakorlat, ögy/összefüggő szakmai gyakorlat</w:t>
      </w:r>
    </w:p>
    <w:p w:rsidR="000F513E" w:rsidRPr="001E32CD" w:rsidRDefault="000F513E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0F513E" w:rsidRPr="001E32CD" w:rsidRDefault="000F513E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A szakképzésről szóló 2011. évi CLXXXVII. törvény 8.§ (5) bekezdésének megfelelően a táblázatban a nappali rendszerű oktatásra meghatározott tanulói éves kötelező </w:t>
      </w:r>
      <w:r w:rsidRPr="001E32CD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 xml:space="preserve">összes óraszám </w:t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szakmai elméleti és gyakorlati </w:t>
      </w:r>
      <w:r w:rsidRPr="001E32CD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képzésre rendelkezésre álló részének</w:t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legalább 90%-a felosztásra került.</w:t>
      </w:r>
    </w:p>
    <w:p w:rsidR="000F513E" w:rsidRPr="001E32CD" w:rsidRDefault="000F513E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highlight w:val="yellow"/>
          <w:lang w:eastAsia="hi-IN" w:bidi="hi-IN"/>
        </w:rPr>
      </w:pPr>
    </w:p>
    <w:p w:rsidR="000F513E" w:rsidRPr="001E32CD" w:rsidRDefault="000F513E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0F513E" w:rsidRPr="001E32CD" w:rsidRDefault="000F513E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0F513E" w:rsidRPr="001E32CD" w:rsidRDefault="000F513E" w:rsidP="009B316E">
      <w:pPr>
        <w:widowControl w:val="0"/>
        <w:suppressAutoHyphens/>
        <w:rPr>
          <w:rFonts w:ascii="Times New Roman" w:hAnsi="Times New Roman" w:cs="Times New Roman"/>
          <w:sz w:val="44"/>
          <w:szCs w:val="44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A tantárgyakra meghatározott időkeret kötelező érvényű, </w:t>
      </w:r>
      <w:r w:rsidRPr="001E32CD">
        <w:rPr>
          <w:rFonts w:ascii="Times New Roman" w:hAnsi="Times New Roman" w:cs="Times New Roman"/>
          <w:i/>
          <w:iCs/>
          <w:kern w:val="1"/>
          <w:sz w:val="24"/>
          <w:szCs w:val="24"/>
          <w:lang w:eastAsia="hi-IN" w:bidi="hi-IN"/>
        </w:rPr>
        <w:t>a témakörökre kialakított óraszám pedig ajánlás.</w:t>
      </w:r>
      <w:r w:rsidRPr="001E32CD">
        <w:rPr>
          <w:rFonts w:ascii="Times New Roman" w:hAnsi="Times New Roman" w:cs="Times New Roman"/>
          <w:sz w:val="24"/>
          <w:szCs w:val="24"/>
        </w:rPr>
        <w:br w:type="page"/>
      </w:r>
    </w:p>
    <w:p w:rsidR="000F513E" w:rsidRPr="001E32CD" w:rsidRDefault="000F513E" w:rsidP="00A63108">
      <w:pPr>
        <w:widowControl w:val="0"/>
        <w:suppressAutoHyphens/>
        <w:jc w:val="center"/>
        <w:rPr>
          <w:rFonts w:ascii="Times New Roman" w:hAnsi="Times New Roman" w:cs="Times New Roman"/>
          <w:sz w:val="44"/>
          <w:szCs w:val="44"/>
        </w:rPr>
      </w:pPr>
    </w:p>
    <w:p w:rsidR="000F513E" w:rsidRPr="001E32CD" w:rsidRDefault="000F513E" w:rsidP="00175DE0">
      <w:pPr>
        <w:widowControl w:val="0"/>
        <w:suppressAutoHyphens/>
        <w:jc w:val="center"/>
        <w:rPr>
          <w:rFonts w:ascii="Times New Roman" w:hAnsi="Times New Roman" w:cs="Times New Roman"/>
          <w:sz w:val="44"/>
          <w:szCs w:val="44"/>
        </w:rPr>
      </w:pPr>
    </w:p>
    <w:p w:rsidR="000F513E" w:rsidRPr="001E32CD" w:rsidRDefault="000F513E" w:rsidP="00175DE0">
      <w:pPr>
        <w:widowControl w:val="0"/>
        <w:suppressAutoHyphens/>
        <w:jc w:val="center"/>
        <w:rPr>
          <w:rFonts w:ascii="Times New Roman" w:hAnsi="Times New Roman" w:cs="Times New Roman"/>
          <w:sz w:val="44"/>
          <w:szCs w:val="44"/>
        </w:rPr>
      </w:pPr>
    </w:p>
    <w:p w:rsidR="000F513E" w:rsidRPr="001E32CD" w:rsidRDefault="000F513E" w:rsidP="00175DE0">
      <w:pPr>
        <w:widowControl w:val="0"/>
        <w:suppressAutoHyphens/>
        <w:jc w:val="center"/>
        <w:rPr>
          <w:rFonts w:ascii="Times New Roman" w:hAnsi="Times New Roman" w:cs="Times New Roman"/>
          <w:sz w:val="44"/>
          <w:szCs w:val="44"/>
        </w:rPr>
      </w:pPr>
    </w:p>
    <w:p w:rsidR="000F513E" w:rsidRPr="001E32CD" w:rsidRDefault="000F513E" w:rsidP="00AE3B20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1E32CD">
        <w:rPr>
          <w:rFonts w:ascii="Times New Roman" w:hAnsi="Times New Roman" w:cs="Times New Roman"/>
          <w:b/>
          <w:bCs/>
          <w:sz w:val="44"/>
          <w:szCs w:val="44"/>
        </w:rPr>
        <w:t>A</w:t>
      </w:r>
    </w:p>
    <w:p w:rsidR="000F513E" w:rsidRPr="001E32CD" w:rsidRDefault="00BD418E" w:rsidP="00AE3B20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1E32CD">
        <w:rPr>
          <w:rFonts w:ascii="Times New Roman" w:hAnsi="Times New Roman" w:cs="Times New Roman"/>
          <w:b/>
          <w:bCs/>
          <w:sz w:val="44"/>
          <w:szCs w:val="44"/>
        </w:rPr>
        <w:t>10867-16</w:t>
      </w:r>
      <w:r w:rsidR="000F513E" w:rsidRPr="001E32CD">
        <w:rPr>
          <w:rFonts w:ascii="Times New Roman" w:hAnsi="Times New Roman" w:cs="Times New Roman"/>
          <w:b/>
          <w:bCs/>
          <w:sz w:val="44"/>
          <w:szCs w:val="44"/>
        </w:rPr>
        <w:t xml:space="preserve"> azonosító számú</w:t>
      </w:r>
    </w:p>
    <w:p w:rsidR="000F513E" w:rsidRPr="001E32CD" w:rsidRDefault="000F513E" w:rsidP="00AE3B20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0F513E" w:rsidRPr="001E32CD" w:rsidRDefault="000F513E" w:rsidP="00AE3B20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1E32CD">
        <w:rPr>
          <w:rFonts w:ascii="Times New Roman" w:hAnsi="Times New Roman" w:cs="Times New Roman"/>
          <w:b/>
          <w:bCs/>
          <w:sz w:val="44"/>
          <w:szCs w:val="44"/>
        </w:rPr>
        <w:t xml:space="preserve">Hulladékgyűjtés és –szállítás </w:t>
      </w:r>
    </w:p>
    <w:p w:rsidR="000F513E" w:rsidRPr="001E32CD" w:rsidRDefault="000F513E" w:rsidP="00AE3B20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1E32CD">
        <w:rPr>
          <w:rFonts w:ascii="Times New Roman" w:hAnsi="Times New Roman" w:cs="Times New Roman"/>
          <w:b/>
          <w:bCs/>
          <w:sz w:val="44"/>
          <w:szCs w:val="44"/>
        </w:rPr>
        <w:t>megnevezésű</w:t>
      </w:r>
    </w:p>
    <w:p w:rsidR="000F513E" w:rsidRPr="001E32CD" w:rsidRDefault="000F513E" w:rsidP="00AE3B20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0F513E" w:rsidRPr="001E32CD" w:rsidRDefault="000F513E" w:rsidP="00AE3B20">
      <w:pPr>
        <w:widowControl w:val="0"/>
        <w:suppressAutoHyphens/>
        <w:jc w:val="center"/>
        <w:rPr>
          <w:rFonts w:ascii="Times New Roman" w:hAnsi="Times New Roman" w:cs="Times New Roman"/>
          <w:b/>
          <w:bCs/>
          <w:kern w:val="1"/>
          <w:sz w:val="44"/>
          <w:szCs w:val="4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kern w:val="1"/>
          <w:sz w:val="44"/>
          <w:szCs w:val="44"/>
          <w:lang w:eastAsia="hi-IN" w:bidi="hi-IN"/>
        </w:rPr>
        <w:t>szakmai követelménymodul</w:t>
      </w:r>
    </w:p>
    <w:p w:rsidR="000F513E" w:rsidRPr="001E32CD" w:rsidRDefault="000F513E" w:rsidP="00AE3B20">
      <w:pPr>
        <w:widowControl w:val="0"/>
        <w:suppressAutoHyphens/>
        <w:jc w:val="center"/>
        <w:rPr>
          <w:rFonts w:ascii="Times New Roman" w:hAnsi="Times New Roman" w:cs="Times New Roman"/>
          <w:b/>
          <w:bCs/>
          <w:kern w:val="1"/>
          <w:sz w:val="44"/>
          <w:szCs w:val="44"/>
          <w:lang w:eastAsia="hi-IN" w:bidi="hi-IN"/>
        </w:rPr>
      </w:pPr>
    </w:p>
    <w:p w:rsidR="000F513E" w:rsidRPr="001E32CD" w:rsidRDefault="000F513E" w:rsidP="00AE3B20">
      <w:pPr>
        <w:widowControl w:val="0"/>
        <w:suppressAutoHyphens/>
        <w:jc w:val="center"/>
        <w:rPr>
          <w:rFonts w:ascii="Times New Roman" w:hAnsi="Times New Roman" w:cs="Times New Roman"/>
          <w:b/>
          <w:bCs/>
          <w:kern w:val="1"/>
          <w:sz w:val="44"/>
          <w:szCs w:val="4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kern w:val="1"/>
          <w:sz w:val="44"/>
          <w:szCs w:val="44"/>
          <w:lang w:eastAsia="hi-IN" w:bidi="hi-IN"/>
        </w:rPr>
        <w:t>tantárgyai, témakörei</w:t>
      </w:r>
    </w:p>
    <w:p w:rsidR="000F513E" w:rsidRPr="001E32CD" w:rsidRDefault="000F513E" w:rsidP="00AE3B20">
      <w:pPr>
        <w:widowControl w:val="0"/>
        <w:suppressAutoHyphens/>
        <w:jc w:val="center"/>
        <w:rPr>
          <w:rFonts w:ascii="Times New Roman" w:hAnsi="Times New Roman" w:cs="Times New Roman"/>
          <w:b/>
          <w:bCs/>
          <w:kern w:val="1"/>
          <w:sz w:val="44"/>
          <w:szCs w:val="44"/>
          <w:lang w:eastAsia="hi-IN" w:bidi="hi-IN"/>
        </w:rPr>
      </w:pPr>
    </w:p>
    <w:p w:rsidR="000F513E" w:rsidRPr="001E32CD" w:rsidRDefault="000F513E" w:rsidP="009B316E">
      <w:pPr>
        <w:widowControl w:val="0"/>
        <w:suppressAutoHyphens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br w:type="page"/>
      </w: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lastRenderedPageBreak/>
        <w:t xml:space="preserve">A </w:t>
      </w:r>
      <w:r w:rsidR="00BD418E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10867-16</w:t>
      </w: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1E32CD">
        <w:rPr>
          <w:rFonts w:ascii="Times New Roman" w:hAnsi="Times New Roman" w:cs="Times New Roman"/>
          <w:b/>
          <w:bCs/>
          <w:sz w:val="24"/>
          <w:szCs w:val="24"/>
        </w:rPr>
        <w:t>azonosító számú, Hulladékgyűjtés és –szállítás megnevezésű szakmai követelmény</w:t>
      </w: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modulhoz tartozó tantárgyak és a témakörök oktatása során fejlesztendő kompetenciák</w:t>
      </w:r>
    </w:p>
    <w:tbl>
      <w:tblPr>
        <w:tblW w:w="1044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4"/>
        <w:gridCol w:w="752"/>
        <w:gridCol w:w="839"/>
        <w:gridCol w:w="886"/>
        <w:gridCol w:w="3224"/>
      </w:tblGrid>
      <w:tr w:rsidR="00D84394" w:rsidRPr="001E32CD" w:rsidTr="00B8114C">
        <w:trPr>
          <w:trHeight w:val="570"/>
          <w:jc w:val="center"/>
        </w:trPr>
        <w:tc>
          <w:tcPr>
            <w:tcW w:w="4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3F5BDC">
            <w:pPr>
              <w:jc w:val="center"/>
              <w:rPr>
                <w:rFonts w:ascii="Times New Roma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</w:pPr>
            <w:r w:rsidRPr="001E32CD">
              <w:rPr>
                <w:rFonts w:ascii="Times New Roma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>10867-16</w:t>
            </w:r>
          </w:p>
          <w:p w:rsidR="00D84394" w:rsidRPr="001E32CD" w:rsidRDefault="00D84394" w:rsidP="003F5B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Cs/>
                <w:sz w:val="20"/>
                <w:szCs w:val="20"/>
              </w:rPr>
              <w:t>Hulladékgyűjtés és -szállítás</w:t>
            </w:r>
          </w:p>
        </w:tc>
        <w:tc>
          <w:tcPr>
            <w:tcW w:w="5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D84394" w:rsidP="003F5B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394" w:rsidRPr="001E32CD" w:rsidTr="00B8114C">
        <w:trPr>
          <w:trHeight w:val="2070"/>
          <w:jc w:val="center"/>
        </w:trPr>
        <w:tc>
          <w:tcPr>
            <w:tcW w:w="4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D84394" w:rsidP="003F5B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84394" w:rsidRPr="001E32CD" w:rsidRDefault="00D84394" w:rsidP="00D84394">
            <w:pPr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Hulladékkezelés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84394" w:rsidRPr="001E32CD" w:rsidRDefault="00D84394" w:rsidP="009945CE">
            <w:pPr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Munkabiztonság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84394" w:rsidRPr="001E32CD" w:rsidRDefault="00D84394" w:rsidP="009945CE">
            <w:pPr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Hulladékgyűjtés és szállítás gyakorlata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84394" w:rsidRPr="001E32CD" w:rsidRDefault="00D84394" w:rsidP="009945CE">
            <w:pPr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13E" w:rsidRPr="001E32CD" w:rsidTr="00D84394">
        <w:trPr>
          <w:trHeight w:val="369"/>
          <w:jc w:val="center"/>
        </w:trPr>
        <w:tc>
          <w:tcPr>
            <w:tcW w:w="104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13E" w:rsidRPr="001E32CD" w:rsidRDefault="000F513E" w:rsidP="009B31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FELADATOK</w:t>
            </w:r>
          </w:p>
        </w:tc>
      </w:tr>
      <w:tr w:rsidR="00D84394" w:rsidRPr="001E32CD" w:rsidTr="00B8114C">
        <w:trPr>
          <w:trHeight w:val="357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BD418E">
            <w:pPr>
              <w:jc w:val="both"/>
              <w:rPr>
                <w:rFonts w:ascii="Times New Roman" w:hAnsi="Times New Roman" w:cs="Times New Roman"/>
              </w:rPr>
            </w:pPr>
            <w:r w:rsidRPr="001E32CD">
              <w:rPr>
                <w:rFonts w:ascii="Times New Roman" w:hAnsi="Times New Roman" w:cs="Times New Roman"/>
              </w:rPr>
              <w:t>Szakszerűen kezeli a hulladékszállító járművek felépítményeit</w:t>
            </w:r>
          </w:p>
          <w:p w:rsidR="00D84394" w:rsidRPr="001E32CD" w:rsidRDefault="00D84394" w:rsidP="00BD418E">
            <w:pPr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394" w:rsidRPr="001E32CD" w:rsidTr="00B8114C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BD418E">
            <w:pPr>
              <w:jc w:val="both"/>
              <w:rPr>
                <w:rFonts w:ascii="Times New Roman" w:hAnsi="Times New Roman" w:cs="Times New Roman"/>
              </w:rPr>
            </w:pPr>
            <w:r w:rsidRPr="001E32CD">
              <w:rPr>
                <w:rFonts w:ascii="Times New Roman" w:hAnsi="Times New Roman" w:cs="Times New Roman"/>
              </w:rPr>
              <w:t>Ellenőrzi a gépjárművek és felépítmények működését és a biztonsági feltételek teljesülését</w:t>
            </w:r>
          </w:p>
          <w:p w:rsidR="00D84394" w:rsidRPr="001E32CD" w:rsidRDefault="00D84394" w:rsidP="00BD418E">
            <w:pPr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394" w:rsidRPr="001E32CD" w:rsidTr="00B8114C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BD418E">
            <w:pPr>
              <w:jc w:val="both"/>
              <w:rPr>
                <w:rFonts w:ascii="Times New Roman" w:hAnsi="Times New Roman" w:cs="Times New Roman"/>
              </w:rPr>
            </w:pPr>
            <w:r w:rsidRPr="001E32CD">
              <w:rPr>
                <w:rFonts w:ascii="Times New Roman" w:hAnsi="Times New Roman" w:cs="Times New Roman"/>
              </w:rPr>
              <w:t>Jelenti a napi üzemvitelt gátló hibákat</w:t>
            </w:r>
          </w:p>
          <w:p w:rsidR="00D84394" w:rsidRPr="001E32CD" w:rsidRDefault="00D84394" w:rsidP="00BD418E">
            <w:pPr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394" w:rsidRPr="001E32CD" w:rsidTr="00B8114C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BD418E">
            <w:pPr>
              <w:jc w:val="both"/>
              <w:rPr>
                <w:rFonts w:ascii="Times New Roman" w:hAnsi="Times New Roman" w:cs="Times New Roman"/>
              </w:rPr>
            </w:pPr>
            <w:r w:rsidRPr="001E32CD">
              <w:rPr>
                <w:rFonts w:ascii="Times New Roman" w:hAnsi="Times New Roman" w:cs="Times New Roman"/>
              </w:rPr>
              <w:t>Javaslatot tesz a karbantartási feladatok elvégzésére</w:t>
            </w:r>
          </w:p>
          <w:p w:rsidR="00D84394" w:rsidRPr="001E32CD" w:rsidRDefault="00D84394" w:rsidP="00BD418E">
            <w:pPr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394" w:rsidRPr="001E32CD" w:rsidTr="00B8114C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BD418E">
            <w:pPr>
              <w:jc w:val="both"/>
              <w:rPr>
                <w:rFonts w:ascii="Times New Roman" w:hAnsi="Times New Roman" w:cs="Times New Roman"/>
              </w:rPr>
            </w:pPr>
            <w:r w:rsidRPr="001E32CD">
              <w:rPr>
                <w:rFonts w:ascii="Times New Roman" w:hAnsi="Times New Roman" w:cs="Times New Roman"/>
              </w:rPr>
              <w:t>Közreműködik a veszélyt jelentő hibák kijavításában</w:t>
            </w:r>
          </w:p>
          <w:p w:rsidR="00D84394" w:rsidRPr="001E32CD" w:rsidRDefault="00D84394" w:rsidP="00BD418E">
            <w:pPr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394" w:rsidRPr="001E32CD" w:rsidTr="00B8114C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BD418E">
            <w:pPr>
              <w:jc w:val="both"/>
              <w:rPr>
                <w:rFonts w:ascii="Times New Roman" w:hAnsi="Times New Roman" w:cs="Times New Roman"/>
              </w:rPr>
            </w:pPr>
            <w:r w:rsidRPr="001E32CD">
              <w:rPr>
                <w:rFonts w:ascii="Times New Roman" w:hAnsi="Times New Roman" w:cs="Times New Roman"/>
              </w:rPr>
              <w:t>Betartja a technológiai és a szabványelőírásokat</w:t>
            </w:r>
          </w:p>
          <w:p w:rsidR="00D84394" w:rsidRPr="001E32CD" w:rsidRDefault="00D84394" w:rsidP="00BD418E">
            <w:pPr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394" w:rsidRPr="001E32CD" w:rsidTr="00B8114C">
        <w:trPr>
          <w:trHeight w:val="420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BD418E">
            <w:pPr>
              <w:jc w:val="both"/>
              <w:rPr>
                <w:rFonts w:ascii="Times New Roman" w:hAnsi="Times New Roman" w:cs="Times New Roman"/>
              </w:rPr>
            </w:pPr>
            <w:r w:rsidRPr="001E32CD">
              <w:rPr>
                <w:rFonts w:ascii="Times New Roman" w:hAnsi="Times New Roman" w:cs="Times New Roman"/>
              </w:rPr>
              <w:t>Ellenőrzi a szállítási dokumentumok meglétét és adattartalmát</w:t>
            </w:r>
          </w:p>
          <w:p w:rsidR="00D84394" w:rsidRPr="001E32CD" w:rsidRDefault="00D84394" w:rsidP="00BD418E">
            <w:pPr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394" w:rsidRPr="001E32CD" w:rsidTr="00B8114C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BD418E">
            <w:pPr>
              <w:jc w:val="both"/>
              <w:rPr>
                <w:rFonts w:ascii="Times New Roman" w:hAnsi="Times New Roman" w:cs="Times New Roman"/>
              </w:rPr>
            </w:pPr>
            <w:r w:rsidRPr="001E32CD">
              <w:rPr>
                <w:rFonts w:ascii="Times New Roman" w:hAnsi="Times New Roman" w:cs="Times New Roman"/>
              </w:rPr>
              <w:t>Ellenőrzi a szállításra előkészített hulladékok minőségét</w:t>
            </w:r>
          </w:p>
          <w:p w:rsidR="00D84394" w:rsidRPr="001E32CD" w:rsidRDefault="00D84394" w:rsidP="00BD418E">
            <w:pPr>
              <w:ind w:left="2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394" w:rsidRPr="001E32CD" w:rsidTr="00B8114C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BD418E">
            <w:pPr>
              <w:jc w:val="both"/>
              <w:rPr>
                <w:rFonts w:ascii="Times New Roman" w:hAnsi="Times New Roman" w:cs="Times New Roman"/>
              </w:rPr>
            </w:pPr>
            <w:r w:rsidRPr="001E32CD">
              <w:rPr>
                <w:rFonts w:ascii="Times New Roman" w:hAnsi="Times New Roman" w:cs="Times New Roman"/>
              </w:rPr>
              <w:t>Nem megfelelőség esetén jelzi a minőségi problémát és javaslatot tesz a hulladékok újrakezelésére</w:t>
            </w:r>
          </w:p>
          <w:p w:rsidR="00D84394" w:rsidRPr="001E32CD" w:rsidRDefault="00D84394" w:rsidP="00BD418E">
            <w:pPr>
              <w:ind w:left="2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D84394" w:rsidP="00B81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394" w:rsidRPr="001E32CD" w:rsidTr="00D84394">
        <w:trPr>
          <w:trHeight w:val="369"/>
          <w:jc w:val="center"/>
        </w:trPr>
        <w:tc>
          <w:tcPr>
            <w:tcW w:w="104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SZAKMAI ISMERETEK</w:t>
            </w:r>
          </w:p>
        </w:tc>
      </w:tr>
      <w:tr w:rsidR="00D84394" w:rsidRPr="001E32CD" w:rsidTr="00B8114C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A13518">
            <w:pPr>
              <w:rPr>
                <w:rFonts w:ascii="Times New Roman" w:hAnsi="Times New Roman" w:cs="Times New Roman"/>
              </w:rPr>
            </w:pPr>
            <w:r w:rsidRPr="001E32CD">
              <w:rPr>
                <w:rFonts w:ascii="Times New Roman" w:hAnsi="Times New Roman" w:cs="Times New Roman"/>
              </w:rPr>
              <w:t>Hulladékok fajtái, csoportosításuk</w:t>
            </w:r>
          </w:p>
          <w:p w:rsidR="00D84394" w:rsidRPr="001E32CD" w:rsidRDefault="00D84394" w:rsidP="00A13518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394" w:rsidRPr="001E32CD" w:rsidTr="00B8114C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A13518">
            <w:pPr>
              <w:rPr>
                <w:rFonts w:ascii="Times New Roman" w:hAnsi="Times New Roman" w:cs="Times New Roman"/>
              </w:rPr>
            </w:pPr>
            <w:r w:rsidRPr="001E32CD">
              <w:rPr>
                <w:rFonts w:ascii="Times New Roman" w:hAnsi="Times New Roman" w:cs="Times New Roman"/>
              </w:rPr>
              <w:t>A hulladékok gyűjtése, szállítása</w:t>
            </w:r>
          </w:p>
          <w:p w:rsidR="00D84394" w:rsidRPr="001E32CD" w:rsidRDefault="00D84394" w:rsidP="00A13518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394" w:rsidRPr="001E32CD" w:rsidTr="00B8114C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A13518">
            <w:pPr>
              <w:rPr>
                <w:rFonts w:ascii="Times New Roman" w:hAnsi="Times New Roman" w:cs="Times New Roman"/>
              </w:rPr>
            </w:pPr>
            <w:r w:rsidRPr="001E32CD">
              <w:rPr>
                <w:rFonts w:ascii="Times New Roman" w:hAnsi="Times New Roman" w:cs="Times New Roman"/>
              </w:rPr>
              <w:t>Hulladékszállítás dokumentumai</w:t>
            </w:r>
          </w:p>
          <w:p w:rsidR="00D84394" w:rsidRPr="001E32CD" w:rsidRDefault="00D84394" w:rsidP="00A13518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394" w:rsidRPr="001E32CD" w:rsidTr="00B8114C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A135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</w:rPr>
              <w:t>A szelektív hulladékgyűjtés módjai, eszközei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394" w:rsidRPr="001E32CD" w:rsidTr="00B8114C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A13518">
            <w:pPr>
              <w:rPr>
                <w:rFonts w:ascii="Times New Roman" w:hAnsi="Times New Roman" w:cs="Times New Roman"/>
              </w:rPr>
            </w:pPr>
            <w:r w:rsidRPr="001E32CD">
              <w:rPr>
                <w:rFonts w:ascii="Times New Roman" w:hAnsi="Times New Roman" w:cs="Times New Roman"/>
              </w:rPr>
              <w:t>A hulladékok előkészítő műveletei</w:t>
            </w:r>
          </w:p>
          <w:p w:rsidR="00D84394" w:rsidRPr="001E32CD" w:rsidRDefault="00D84394" w:rsidP="00A13518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394" w:rsidRPr="001E32CD" w:rsidTr="00B8114C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A13518">
            <w:pPr>
              <w:rPr>
                <w:rFonts w:ascii="Times New Roman" w:hAnsi="Times New Roman" w:cs="Times New Roman"/>
              </w:rPr>
            </w:pPr>
            <w:r w:rsidRPr="001E32CD">
              <w:rPr>
                <w:rFonts w:ascii="Times New Roman" w:hAnsi="Times New Roman" w:cs="Times New Roman"/>
              </w:rPr>
              <w:t>A hulladékfeldolgozás technológiái</w:t>
            </w:r>
          </w:p>
          <w:p w:rsidR="00D84394" w:rsidRPr="001E32CD" w:rsidRDefault="00D84394" w:rsidP="00A13518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394" w:rsidRPr="001E32CD" w:rsidTr="00B8114C">
        <w:trPr>
          <w:trHeight w:val="362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A13518">
            <w:pPr>
              <w:rPr>
                <w:rFonts w:ascii="Times New Roman" w:hAnsi="Times New Roman" w:cs="Times New Roman"/>
              </w:rPr>
            </w:pPr>
            <w:r w:rsidRPr="001E32CD">
              <w:rPr>
                <w:rFonts w:ascii="Times New Roman" w:hAnsi="Times New Roman" w:cs="Times New Roman"/>
              </w:rPr>
              <w:t>A hulladékgyűjtés és -szállítás gépei</w:t>
            </w:r>
          </w:p>
          <w:p w:rsidR="00D84394" w:rsidRPr="001E32CD" w:rsidRDefault="00D84394" w:rsidP="00A13518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394" w:rsidRPr="001E32CD" w:rsidTr="00B8114C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A13518">
            <w:pPr>
              <w:rPr>
                <w:rFonts w:ascii="Times New Roman" w:hAnsi="Times New Roman" w:cs="Times New Roman"/>
              </w:rPr>
            </w:pPr>
            <w:r w:rsidRPr="001E32CD">
              <w:rPr>
                <w:rFonts w:ascii="Times New Roman" w:hAnsi="Times New Roman" w:cs="Times New Roman"/>
              </w:rPr>
              <w:t xml:space="preserve">Gépek és gépjárművek közelében végzett munka </w:t>
            </w:r>
            <w:r w:rsidRPr="001E32CD">
              <w:rPr>
                <w:rFonts w:ascii="Times New Roman" w:hAnsi="Times New Roman" w:cs="Times New Roman"/>
              </w:rPr>
              <w:lastRenderedPageBreak/>
              <w:t>szabályai, biztonsági előírásai</w:t>
            </w:r>
          </w:p>
          <w:p w:rsidR="00D84394" w:rsidRPr="001E32CD" w:rsidRDefault="00D84394" w:rsidP="00A13518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394" w:rsidRPr="001E32CD" w:rsidTr="00B8114C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A13518">
            <w:pPr>
              <w:rPr>
                <w:rFonts w:ascii="Times New Roman" w:hAnsi="Times New Roman" w:cs="Times New Roman"/>
              </w:rPr>
            </w:pPr>
            <w:r w:rsidRPr="001E32CD">
              <w:rPr>
                <w:rFonts w:ascii="Times New Roman" w:hAnsi="Times New Roman" w:cs="Times New Roman"/>
              </w:rPr>
              <w:lastRenderedPageBreak/>
              <w:t>Tűzesetek megelőzése, tűzoltás</w:t>
            </w:r>
          </w:p>
          <w:p w:rsidR="00D84394" w:rsidRPr="001E32CD" w:rsidRDefault="00D84394" w:rsidP="00A13518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394" w:rsidRPr="001E32CD" w:rsidTr="00B8114C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A13518">
            <w:pPr>
              <w:rPr>
                <w:rFonts w:ascii="Times New Roman" w:hAnsi="Times New Roman" w:cs="Times New Roman"/>
              </w:rPr>
            </w:pPr>
            <w:r w:rsidRPr="001E32CD">
              <w:rPr>
                <w:rFonts w:ascii="Times New Roman" w:hAnsi="Times New Roman" w:cs="Times New Roman"/>
              </w:rPr>
              <w:t>A hulladékok egészségkárosító hatása, fertőzések, mérgezések</w:t>
            </w:r>
          </w:p>
          <w:p w:rsidR="00D84394" w:rsidRPr="001E32CD" w:rsidRDefault="00D84394" w:rsidP="00A13518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394" w:rsidRPr="001E32CD" w:rsidTr="004C5231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394" w:rsidRPr="001E32CD" w:rsidRDefault="00D84394" w:rsidP="003F5BDC">
            <w:pPr>
              <w:ind w:left="28"/>
              <w:rPr>
                <w:rFonts w:ascii="Times New Roman" w:hAnsi="Times New Roman" w:cs="Times New Roman"/>
                <w:highlight w:val="yellow"/>
              </w:rPr>
            </w:pPr>
            <w:r w:rsidRPr="001E32CD">
              <w:rPr>
                <w:rFonts w:ascii="Times New Roman" w:hAnsi="Times New Roman" w:cs="Times New Roman"/>
              </w:rPr>
              <w:t>Elsősegélynyújtás alapjai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394" w:rsidRPr="001E32CD" w:rsidRDefault="004C523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394" w:rsidRPr="001E32CD" w:rsidRDefault="004C523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394" w:rsidRPr="001E32CD" w:rsidTr="00D84394">
        <w:trPr>
          <w:trHeight w:val="369"/>
          <w:jc w:val="center"/>
        </w:trPr>
        <w:tc>
          <w:tcPr>
            <w:tcW w:w="104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SZAKMAI KÉSZSÉGEK</w:t>
            </w:r>
          </w:p>
        </w:tc>
      </w:tr>
      <w:tr w:rsidR="00D84394" w:rsidRPr="001E32CD" w:rsidTr="00B8114C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3F5BDC">
            <w:pPr>
              <w:ind w:left="28"/>
              <w:rPr>
                <w:rFonts w:ascii="Times New Roman" w:hAnsi="Times New Roman" w:cs="Times New Roman"/>
              </w:rPr>
            </w:pPr>
            <w:r w:rsidRPr="001E32CD">
              <w:rPr>
                <w:rFonts w:ascii="Times New Roman" w:hAnsi="Times New Roman" w:cs="Times New Roman"/>
              </w:rPr>
              <w:t>Olvasott szakmai szöveg megértése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394" w:rsidRPr="001E32CD" w:rsidTr="00B8114C">
        <w:trPr>
          <w:trHeight w:val="240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3F5BDC">
            <w:pPr>
              <w:ind w:left="28"/>
              <w:rPr>
                <w:rFonts w:ascii="Times New Roman" w:hAnsi="Times New Roman" w:cs="Times New Roman"/>
              </w:rPr>
            </w:pPr>
            <w:r w:rsidRPr="001E32CD">
              <w:rPr>
                <w:rFonts w:ascii="Times New Roman" w:hAnsi="Times New Roman" w:cs="Times New Roman"/>
              </w:rPr>
              <w:t>Szakmai nyelvű hallott szöveg megértése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394" w:rsidRPr="001E32CD" w:rsidTr="00B8114C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3F5BDC">
            <w:pPr>
              <w:ind w:left="28"/>
              <w:rPr>
                <w:rFonts w:ascii="Times New Roman" w:hAnsi="Times New Roman" w:cs="Times New Roman"/>
              </w:rPr>
            </w:pPr>
            <w:r w:rsidRPr="001E32CD">
              <w:rPr>
                <w:rFonts w:ascii="Times New Roman" w:hAnsi="Times New Roman" w:cs="Times New Roman"/>
              </w:rPr>
              <w:t>Munkavédelmi jelölések (baleset-, tűz-, környezet-, érintés- és egészségvédelmi) értelmezése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394" w:rsidRPr="001E32CD" w:rsidTr="00B8114C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3F5BDC">
            <w:pPr>
              <w:ind w:left="28"/>
              <w:rPr>
                <w:rFonts w:ascii="Times New Roman" w:hAnsi="Times New Roman" w:cs="Times New Roman"/>
              </w:rPr>
            </w:pPr>
            <w:r w:rsidRPr="001E32CD">
              <w:rPr>
                <w:rFonts w:ascii="Times New Roman" w:hAnsi="Times New Roman" w:cs="Times New Roman"/>
              </w:rPr>
              <w:t>Munkavédelmi eszközök használata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394" w:rsidRPr="001E32CD" w:rsidTr="00D84394">
        <w:trPr>
          <w:trHeight w:val="369"/>
          <w:jc w:val="center"/>
        </w:trPr>
        <w:tc>
          <w:tcPr>
            <w:tcW w:w="104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SZEMÉLYES KOMPETENCIÁK</w:t>
            </w:r>
          </w:p>
        </w:tc>
      </w:tr>
      <w:tr w:rsidR="00D84394" w:rsidRPr="001E32CD" w:rsidTr="00B8114C">
        <w:trPr>
          <w:trHeight w:val="300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3F5BDC">
            <w:pPr>
              <w:ind w:left="28"/>
              <w:jc w:val="both"/>
              <w:rPr>
                <w:rFonts w:ascii="Times New Roman" w:hAnsi="Times New Roman" w:cs="Times New Roman"/>
              </w:rPr>
            </w:pPr>
            <w:r w:rsidRPr="001E32CD">
              <w:rPr>
                <w:rFonts w:ascii="Times New Roman" w:hAnsi="Times New Roman" w:cs="Times New Roman"/>
              </w:rPr>
              <w:t>Felelősségtudat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394" w:rsidRPr="001E32CD" w:rsidTr="00B8114C">
        <w:trPr>
          <w:trHeight w:val="300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3F5BDC">
            <w:pPr>
              <w:ind w:left="28"/>
              <w:jc w:val="both"/>
              <w:rPr>
                <w:rFonts w:ascii="Times New Roman" w:hAnsi="Times New Roman" w:cs="Times New Roman"/>
              </w:rPr>
            </w:pPr>
            <w:r w:rsidRPr="001E32CD">
              <w:rPr>
                <w:rFonts w:ascii="Times New Roman" w:hAnsi="Times New Roman" w:cs="Times New Roman"/>
              </w:rPr>
              <w:t>Mozgáskoordináció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394" w:rsidRPr="001E32CD" w:rsidTr="00B8114C">
        <w:trPr>
          <w:trHeight w:val="300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3F5BDC">
            <w:pPr>
              <w:ind w:left="28"/>
              <w:jc w:val="both"/>
              <w:rPr>
                <w:rFonts w:ascii="Times New Roman" w:hAnsi="Times New Roman" w:cs="Times New Roman"/>
              </w:rPr>
            </w:pPr>
            <w:r w:rsidRPr="001E32CD">
              <w:rPr>
                <w:rFonts w:ascii="Times New Roman" w:hAnsi="Times New Roman" w:cs="Times New Roman"/>
              </w:rPr>
              <w:t>Állóképesség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5B51A1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740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394" w:rsidRPr="001E32CD" w:rsidTr="00D84394">
        <w:trPr>
          <w:trHeight w:val="369"/>
          <w:jc w:val="center"/>
        </w:trPr>
        <w:tc>
          <w:tcPr>
            <w:tcW w:w="10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3F5B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TÁRSAS KOMPETENCIÁK</w:t>
            </w:r>
          </w:p>
        </w:tc>
      </w:tr>
      <w:tr w:rsidR="00D84394" w:rsidRPr="001E32CD" w:rsidTr="00B8114C">
        <w:trPr>
          <w:trHeight w:val="300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3F5BDC">
            <w:pPr>
              <w:tabs>
                <w:tab w:val="left" w:pos="1134"/>
              </w:tabs>
              <w:ind w:left="28"/>
              <w:jc w:val="both"/>
              <w:rPr>
                <w:rFonts w:ascii="Times New Roman" w:hAnsi="Times New Roman" w:cs="Times New Roman"/>
              </w:rPr>
            </w:pPr>
            <w:r w:rsidRPr="001E32CD">
              <w:rPr>
                <w:rFonts w:ascii="Times New Roman" w:hAnsi="Times New Roman" w:cs="Times New Roman"/>
              </w:rPr>
              <w:t>Segítőkészség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D84394" w:rsidP="009B31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D84394" w:rsidP="009B31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5B51A1" w:rsidP="009B31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84394" w:rsidRPr="001E32CD" w:rsidRDefault="00D84394" w:rsidP="009B31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394" w:rsidRPr="001E32CD" w:rsidTr="00B8114C">
        <w:trPr>
          <w:trHeight w:val="300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3F5BDC">
            <w:pPr>
              <w:tabs>
                <w:tab w:val="left" w:pos="1134"/>
              </w:tabs>
              <w:ind w:left="28"/>
              <w:jc w:val="both"/>
              <w:rPr>
                <w:rFonts w:ascii="Times New Roman" w:hAnsi="Times New Roman" w:cs="Times New Roman"/>
              </w:rPr>
            </w:pPr>
            <w:r w:rsidRPr="001E32CD">
              <w:rPr>
                <w:rFonts w:ascii="Times New Roman" w:hAnsi="Times New Roman" w:cs="Times New Roman"/>
              </w:rPr>
              <w:t>Határozottság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D84394" w:rsidP="009B31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D84394" w:rsidP="009B31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5B51A1" w:rsidP="009B31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D84394" w:rsidP="009B31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394" w:rsidRPr="001E32CD" w:rsidTr="00D84394">
        <w:trPr>
          <w:trHeight w:val="369"/>
          <w:jc w:val="center"/>
        </w:trPr>
        <w:tc>
          <w:tcPr>
            <w:tcW w:w="104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9B31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MÓDSZERKOMPETENCIÁK</w:t>
            </w:r>
          </w:p>
        </w:tc>
      </w:tr>
      <w:tr w:rsidR="00D84394" w:rsidRPr="001E32CD" w:rsidTr="00B8114C">
        <w:trPr>
          <w:trHeight w:val="300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3F5BDC">
            <w:pPr>
              <w:ind w:left="28"/>
              <w:jc w:val="both"/>
              <w:rPr>
                <w:rFonts w:ascii="Times New Roman" w:hAnsi="Times New Roman" w:cs="Times New Roman"/>
              </w:rPr>
            </w:pPr>
            <w:r w:rsidRPr="001E32CD">
              <w:rPr>
                <w:rFonts w:ascii="Times New Roman" w:hAnsi="Times New Roman" w:cs="Times New Roman"/>
              </w:rPr>
              <w:t>Körültekintés, elővigyázatosság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D84394" w:rsidP="009B31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5B51A1" w:rsidP="009B31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394" w:rsidRPr="001E32CD" w:rsidRDefault="00D84394" w:rsidP="009B31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84394" w:rsidRPr="001E32CD" w:rsidRDefault="00D84394" w:rsidP="009B31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394" w:rsidRPr="001E32CD" w:rsidTr="00B8114C">
        <w:trPr>
          <w:trHeight w:val="300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3F5BDC">
            <w:pPr>
              <w:ind w:left="28"/>
              <w:jc w:val="both"/>
              <w:rPr>
                <w:rFonts w:ascii="Times New Roman" w:hAnsi="Times New Roman" w:cs="Times New Roman"/>
              </w:rPr>
            </w:pPr>
            <w:r w:rsidRPr="001E32CD">
              <w:rPr>
                <w:rFonts w:ascii="Times New Roman" w:hAnsi="Times New Roman" w:cs="Times New Roman"/>
              </w:rPr>
              <w:t>Ismeretek helyén való alkalmazása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5B51A1" w:rsidP="009B31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5B51A1" w:rsidP="009B31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5B51A1" w:rsidP="009B31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394" w:rsidRPr="001E32CD" w:rsidRDefault="00D84394" w:rsidP="009B31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F513E" w:rsidRPr="001E32CD" w:rsidRDefault="000F513E" w:rsidP="00AE3B20">
      <w:pPr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br w:type="page"/>
      </w:r>
    </w:p>
    <w:p w:rsidR="000F513E" w:rsidRPr="001E32CD" w:rsidRDefault="000F513E" w:rsidP="00AE3B20">
      <w:pPr>
        <w:numPr>
          <w:ilvl w:val="0"/>
          <w:numId w:val="4"/>
        </w:numPr>
        <w:ind w:left="357" w:hanging="357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</w:t>
      </w:r>
      <w:r w:rsidR="00F22D62" w:rsidRPr="001E32CD">
        <w:rPr>
          <w:rFonts w:ascii="Times New Roman" w:hAnsi="Times New Roman" w:cs="Times New Roman"/>
          <w:b/>
          <w:bCs/>
          <w:sz w:val="24"/>
          <w:szCs w:val="24"/>
        </w:rPr>
        <w:t>Hulladékkezelés</w:t>
      </w:r>
      <w:r w:rsidRPr="001E32CD">
        <w:rPr>
          <w:rFonts w:ascii="Times New Roman" w:hAnsi="Times New Roman" w:cs="Times New Roman"/>
          <w:b/>
          <w:bCs/>
          <w:sz w:val="24"/>
          <w:szCs w:val="24"/>
        </w:rPr>
        <w:t xml:space="preserve"> t</w:t>
      </w: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antárgy </w:t>
      </w:r>
      <w:r w:rsidR="009B316E"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="009B316E"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="009B316E"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="009B316E"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  <w:t xml:space="preserve">     </w:t>
      </w:r>
      <w:r w:rsidR="00CE2A4F"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="00CE2A4F"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="009B316E"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  </w:t>
      </w:r>
      <w:r w:rsidR="008F6662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195</w:t>
      </w:r>
      <w:r w:rsidR="00F2573E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óra</w:t>
      </w:r>
    </w:p>
    <w:p w:rsidR="000F513E" w:rsidRPr="001E32CD" w:rsidRDefault="000F513E" w:rsidP="00AE3B20">
      <w:pPr>
        <w:widowControl w:val="0"/>
        <w:suppressAutoHyphens/>
        <w:rPr>
          <w:rFonts w:ascii="Times New Roman" w:hAnsi="Times New Roman" w:cs="Times New Roman"/>
          <w:b/>
          <w:bCs/>
          <w:sz w:val="24"/>
          <w:szCs w:val="24"/>
        </w:rPr>
      </w:pPr>
    </w:p>
    <w:p w:rsidR="000F513E" w:rsidRPr="001E32CD" w:rsidRDefault="000F513E" w:rsidP="004407EA">
      <w:pPr>
        <w:widowControl w:val="0"/>
        <w:numPr>
          <w:ilvl w:val="1"/>
          <w:numId w:val="3"/>
        </w:numPr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A tantárgy tanításának célja</w:t>
      </w:r>
    </w:p>
    <w:p w:rsidR="000F513E" w:rsidRPr="001E32CD" w:rsidRDefault="000F513E" w:rsidP="005F7C76">
      <w:pPr>
        <w:ind w:left="546"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A tan</w:t>
      </w:r>
      <w:r w:rsidR="00DA4A14" w:rsidRPr="001E32CD">
        <w:rPr>
          <w:rFonts w:ascii="Times New Roman" w:hAnsi="Times New Roman" w:cs="Times New Roman"/>
          <w:sz w:val="24"/>
          <w:szCs w:val="24"/>
        </w:rPr>
        <w:t>tárgy elsajátításával a tanuló</w:t>
      </w:r>
      <w:r w:rsidRPr="001E32CD">
        <w:rPr>
          <w:rFonts w:ascii="Times New Roman" w:hAnsi="Times New Roman" w:cs="Times New Roman"/>
          <w:sz w:val="24"/>
          <w:szCs w:val="24"/>
        </w:rPr>
        <w:t xml:space="preserve"> megtanulja, hogy a hulladékkezelő hogyan és milyen technológ</w:t>
      </w:r>
      <w:r w:rsidR="005F7C76" w:rsidRPr="001E32CD">
        <w:rPr>
          <w:rFonts w:ascii="Times New Roman" w:hAnsi="Times New Roman" w:cs="Times New Roman"/>
          <w:sz w:val="24"/>
          <w:szCs w:val="24"/>
        </w:rPr>
        <w:t xml:space="preserve">iával gyűjti be a hulladékot a </w:t>
      </w:r>
      <w:r w:rsidRPr="001E32CD">
        <w:rPr>
          <w:rFonts w:ascii="Times New Roman" w:hAnsi="Times New Roman" w:cs="Times New Roman"/>
          <w:sz w:val="24"/>
          <w:szCs w:val="24"/>
        </w:rPr>
        <w:t xml:space="preserve">hulladéktermelőktől és szállítja el azt a begyűjtőhelyre. </w:t>
      </w:r>
    </w:p>
    <w:p w:rsidR="006D0093" w:rsidRPr="001E32CD" w:rsidRDefault="006D0093" w:rsidP="005F7C76">
      <w:pPr>
        <w:autoSpaceDE w:val="0"/>
        <w:autoSpaceDN w:val="0"/>
        <w:adjustRightInd w:val="0"/>
        <w:ind w:left="546"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 xml:space="preserve">Ismerjék </w:t>
      </w:r>
      <w:r w:rsidR="005C04A8" w:rsidRPr="001E32CD">
        <w:rPr>
          <w:rFonts w:ascii="Times New Roman" w:hAnsi="Times New Roman" w:cs="Times New Roman"/>
          <w:sz w:val="24"/>
          <w:szCs w:val="24"/>
        </w:rPr>
        <w:t xml:space="preserve">meg a tanulók </w:t>
      </w:r>
      <w:r w:rsidRPr="001E32CD">
        <w:rPr>
          <w:rFonts w:ascii="Times New Roman" w:hAnsi="Times New Roman" w:cs="Times New Roman"/>
          <w:sz w:val="24"/>
          <w:szCs w:val="24"/>
        </w:rPr>
        <w:t xml:space="preserve">a hulladékok csoportosítását, fajtáit, környezetre gyakorolt hatásait, legjellemzőbb tulajdonságait. Ismerjék </w:t>
      </w:r>
      <w:r w:rsidR="005C04A8" w:rsidRPr="001E32CD">
        <w:rPr>
          <w:rFonts w:ascii="Times New Roman" w:hAnsi="Times New Roman" w:cs="Times New Roman"/>
          <w:sz w:val="24"/>
          <w:szCs w:val="24"/>
        </w:rPr>
        <w:t xml:space="preserve">a </w:t>
      </w:r>
      <w:r w:rsidRPr="001E32CD">
        <w:rPr>
          <w:rFonts w:ascii="Times New Roman" w:hAnsi="Times New Roman" w:cs="Times New Roman"/>
          <w:sz w:val="24"/>
          <w:szCs w:val="24"/>
        </w:rPr>
        <w:t>hulladékgazdálkodás egyes sze</w:t>
      </w:r>
      <w:r w:rsidR="005C04A8" w:rsidRPr="001E32CD">
        <w:rPr>
          <w:rFonts w:ascii="Times New Roman" w:hAnsi="Times New Roman" w:cs="Times New Roman"/>
          <w:sz w:val="24"/>
          <w:szCs w:val="24"/>
        </w:rPr>
        <w:t>replőinek kötelezettségeit. I</w:t>
      </w:r>
      <w:r w:rsidRPr="001E32CD">
        <w:rPr>
          <w:rFonts w:ascii="Times New Roman" w:hAnsi="Times New Roman" w:cs="Times New Roman"/>
          <w:sz w:val="24"/>
          <w:szCs w:val="24"/>
        </w:rPr>
        <w:t xml:space="preserve">smerjék </w:t>
      </w:r>
      <w:r w:rsidR="005C04A8" w:rsidRPr="001E32CD">
        <w:rPr>
          <w:rFonts w:ascii="Times New Roman" w:hAnsi="Times New Roman" w:cs="Times New Roman"/>
          <w:sz w:val="24"/>
          <w:szCs w:val="24"/>
        </w:rPr>
        <w:t xml:space="preserve">meg </w:t>
      </w:r>
      <w:r w:rsidRPr="001E32CD">
        <w:rPr>
          <w:rFonts w:ascii="Times New Roman" w:hAnsi="Times New Roman" w:cs="Times New Roman"/>
          <w:sz w:val="24"/>
          <w:szCs w:val="24"/>
        </w:rPr>
        <w:t>a hulladékgazdálkodásban alkalmazott kezelési technológiákat.</w:t>
      </w:r>
    </w:p>
    <w:p w:rsidR="000F513E" w:rsidRPr="001E32CD" w:rsidRDefault="000F513E" w:rsidP="005F7C76">
      <w:pPr>
        <w:widowControl w:val="0"/>
        <w:suppressAutoHyphens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0F513E" w:rsidRPr="001E32CD" w:rsidRDefault="000F513E" w:rsidP="00AE3B20">
      <w:pPr>
        <w:widowControl w:val="0"/>
        <w:numPr>
          <w:ilvl w:val="1"/>
          <w:numId w:val="3"/>
        </w:numPr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sz w:val="24"/>
          <w:szCs w:val="24"/>
        </w:rPr>
        <w:t>Kapcsolódó</w:t>
      </w: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közismereti, szakmai tartalmak</w:t>
      </w:r>
    </w:p>
    <w:p w:rsidR="000F513E" w:rsidRPr="001E32CD" w:rsidRDefault="000F513E" w:rsidP="009B316E">
      <w:pPr>
        <w:widowControl w:val="0"/>
        <w:suppressAutoHyphens/>
        <w:ind w:firstLine="546"/>
        <w:jc w:val="both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Természet</w:t>
      </w:r>
      <w:r w:rsidR="008F6662" w:rsidRPr="001E32CD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tudományi tantárgyak</w:t>
      </w:r>
    </w:p>
    <w:p w:rsidR="000F513E" w:rsidRPr="001E32CD" w:rsidRDefault="000F513E" w:rsidP="00AE3B20">
      <w:pPr>
        <w:widowControl w:val="0"/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0F513E" w:rsidRPr="001E32CD" w:rsidRDefault="000F513E" w:rsidP="00AE3B20">
      <w:pPr>
        <w:widowControl w:val="0"/>
        <w:numPr>
          <w:ilvl w:val="1"/>
          <w:numId w:val="3"/>
        </w:numPr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Témakörök</w:t>
      </w:r>
    </w:p>
    <w:p w:rsidR="000F513E" w:rsidRPr="001E32CD" w:rsidRDefault="000F513E" w:rsidP="00AE3B20">
      <w:pPr>
        <w:widowControl w:val="0"/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8F6662" w:rsidRPr="001E32CD" w:rsidRDefault="008F6662" w:rsidP="00CF764A">
      <w:pPr>
        <w:widowControl w:val="0"/>
        <w:numPr>
          <w:ilvl w:val="2"/>
          <w:numId w:val="3"/>
        </w:numPr>
        <w:suppressAutoHyphens/>
        <w:ind w:left="1134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Hulladékgazdálkodás alapjai</w:t>
      </w: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  <w:t>20 óra</w:t>
      </w:r>
    </w:p>
    <w:p w:rsidR="008F6662" w:rsidRPr="001E32CD" w:rsidRDefault="008F6662" w:rsidP="00CF764A">
      <w:pPr>
        <w:widowControl w:val="0"/>
        <w:suppressAutoHyphens/>
        <w:ind w:left="1134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Hulladék</w:t>
      </w:r>
      <w:r w:rsidR="007877AB" w:rsidRPr="001E32CD">
        <w:rPr>
          <w:rFonts w:ascii="Times New Roman" w:hAnsi="Times New Roman" w:cs="Times New Roman"/>
          <w:sz w:val="24"/>
          <w:szCs w:val="24"/>
        </w:rPr>
        <w:t>, hulladékfajta, hulladéktípus</w:t>
      </w:r>
      <w:r w:rsidRPr="001E32CD">
        <w:rPr>
          <w:rFonts w:ascii="Times New Roman" w:hAnsi="Times New Roman" w:cs="Times New Roman"/>
          <w:sz w:val="24"/>
          <w:szCs w:val="24"/>
        </w:rPr>
        <w:t xml:space="preserve"> fogalma</w:t>
      </w:r>
    </w:p>
    <w:p w:rsidR="008F6662" w:rsidRPr="001E32CD" w:rsidRDefault="008F6662" w:rsidP="00CF764A">
      <w:pPr>
        <w:widowControl w:val="0"/>
        <w:suppressAutoHyphens/>
        <w:ind w:left="1134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Hulladékok csoportosítása eredet, halmazállapot és környezeti hatás szerint</w:t>
      </w:r>
    </w:p>
    <w:p w:rsidR="008F6662" w:rsidRPr="001E32CD" w:rsidRDefault="00B61BE2" w:rsidP="00CF764A">
      <w:pPr>
        <w:widowControl w:val="0"/>
        <w:suppressAutoHyphens/>
        <w:ind w:left="1134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Hulladéktípusok</w:t>
      </w:r>
      <w:r w:rsidR="008F6662" w:rsidRPr="001E32CD">
        <w:rPr>
          <w:rFonts w:ascii="Times New Roman" w:hAnsi="Times New Roman" w:cs="Times New Roman"/>
          <w:sz w:val="24"/>
          <w:szCs w:val="24"/>
        </w:rPr>
        <w:t xml:space="preserve"> azonosítása</w:t>
      </w:r>
      <w:r w:rsidRPr="001E32CD">
        <w:rPr>
          <w:rFonts w:ascii="Times New Roman" w:hAnsi="Times New Roman" w:cs="Times New Roman"/>
          <w:sz w:val="24"/>
          <w:szCs w:val="24"/>
        </w:rPr>
        <w:t xml:space="preserve"> a hulladékjegyzék szerinti</w:t>
      </w:r>
      <w:r w:rsidR="008F6662" w:rsidRPr="001E32CD">
        <w:rPr>
          <w:rFonts w:ascii="Times New Roman" w:hAnsi="Times New Roman" w:cs="Times New Roman"/>
          <w:sz w:val="24"/>
          <w:szCs w:val="24"/>
        </w:rPr>
        <w:t xml:space="preserve"> kódszámokkal</w:t>
      </w:r>
    </w:p>
    <w:p w:rsidR="00B61BE2" w:rsidRPr="001E32CD" w:rsidRDefault="00B61BE2" w:rsidP="00CF764A">
      <w:pPr>
        <w:widowControl w:val="0"/>
        <w:suppressAutoHyphens/>
        <w:ind w:left="1134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Hulladékjelleg</w:t>
      </w:r>
    </w:p>
    <w:p w:rsidR="008F6662" w:rsidRPr="001E32CD" w:rsidRDefault="008F6662" w:rsidP="00CF764A">
      <w:pPr>
        <w:widowControl w:val="0"/>
        <w:suppressAutoHyphens/>
        <w:ind w:left="1134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Veszélyes hulladék fogalma, veszélyességi jellemzői</w:t>
      </w:r>
    </w:p>
    <w:p w:rsidR="008F6662" w:rsidRPr="001E32CD" w:rsidRDefault="008F6662" w:rsidP="00CF764A">
      <w:pPr>
        <w:widowControl w:val="0"/>
        <w:suppressAutoHyphens/>
        <w:ind w:left="1134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Hulladékok környezetkárosító hatásai</w:t>
      </w:r>
    </w:p>
    <w:p w:rsidR="001877D2" w:rsidRPr="001E32CD" w:rsidRDefault="001877D2" w:rsidP="00CF764A">
      <w:pPr>
        <w:widowControl w:val="0"/>
        <w:suppressAutoHyphens/>
        <w:ind w:left="1134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Hulladékgazdálkodás cél</w:t>
      </w:r>
      <w:r w:rsidR="00345BAF" w:rsidRPr="001E32CD">
        <w:rPr>
          <w:rFonts w:ascii="Times New Roman" w:hAnsi="Times New Roman" w:cs="Times New Roman"/>
          <w:sz w:val="24"/>
          <w:szCs w:val="24"/>
        </w:rPr>
        <w:t>rendszere</w:t>
      </w:r>
    </w:p>
    <w:p w:rsidR="00345BAF" w:rsidRPr="001E32CD" w:rsidRDefault="00345BAF" w:rsidP="00CF764A">
      <w:pPr>
        <w:widowControl w:val="0"/>
        <w:suppressAutoHyphens/>
        <w:ind w:left="1134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Hulladékgazdálkodás egyes szereplőinek kötelezettségei:</w:t>
      </w:r>
    </w:p>
    <w:p w:rsidR="005C04A8" w:rsidRPr="001E32CD" w:rsidRDefault="00345BAF" w:rsidP="005C04A8">
      <w:pPr>
        <w:pStyle w:val="Listaszerbekezds"/>
        <w:widowControl w:val="0"/>
        <w:suppressAutoHyphens/>
        <w:spacing w:after="0" w:line="240" w:lineRule="auto"/>
        <w:ind w:left="1491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hulladékbirtokos</w:t>
      </w:r>
      <w:r w:rsidR="005C04A8" w:rsidRPr="001E32CD">
        <w:rPr>
          <w:rFonts w:ascii="Times New Roman" w:hAnsi="Times New Roman" w:cs="Times New Roman"/>
          <w:sz w:val="24"/>
          <w:szCs w:val="24"/>
        </w:rPr>
        <w:t xml:space="preserve"> kötelezettségei</w:t>
      </w:r>
    </w:p>
    <w:p w:rsidR="005C04A8" w:rsidRPr="001E32CD" w:rsidRDefault="00345BAF" w:rsidP="005C04A8">
      <w:pPr>
        <w:pStyle w:val="Listaszerbekezds"/>
        <w:widowControl w:val="0"/>
        <w:suppressAutoHyphens/>
        <w:spacing w:after="0" w:line="240" w:lineRule="auto"/>
        <w:ind w:left="1491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ingatlantulajdonosokra vonatkozó szabályok</w:t>
      </w:r>
    </w:p>
    <w:p w:rsidR="00345BAF" w:rsidRPr="001E32CD" w:rsidRDefault="00345BAF" w:rsidP="005C04A8">
      <w:pPr>
        <w:pStyle w:val="Listaszerbekezds"/>
        <w:widowControl w:val="0"/>
        <w:suppressAutoHyphens/>
        <w:spacing w:after="0" w:line="240" w:lineRule="auto"/>
        <w:ind w:left="1491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közszolgáltatóra vonatkozó szabályok</w:t>
      </w:r>
    </w:p>
    <w:p w:rsidR="008F6662" w:rsidRPr="001E32CD" w:rsidRDefault="008F6662" w:rsidP="00345BAF">
      <w:pPr>
        <w:widowControl w:val="0"/>
        <w:suppressAutoHyphens/>
        <w:ind w:left="1134"/>
        <w:rPr>
          <w:rFonts w:ascii="Times New Roman" w:hAnsi="Times New Roman" w:cs="Times New Roman"/>
          <w:sz w:val="24"/>
          <w:szCs w:val="24"/>
        </w:rPr>
      </w:pPr>
    </w:p>
    <w:p w:rsidR="000F513E" w:rsidRPr="001E32CD" w:rsidRDefault="000F513E" w:rsidP="00660A66">
      <w:pPr>
        <w:widowControl w:val="0"/>
        <w:tabs>
          <w:tab w:val="num" w:pos="2850"/>
        </w:tabs>
        <w:suppressAutoHyphens/>
        <w:ind w:left="1134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0F513E" w:rsidRPr="001E32CD" w:rsidRDefault="007877AB" w:rsidP="004407EA">
      <w:pPr>
        <w:widowControl w:val="0"/>
        <w:numPr>
          <w:ilvl w:val="2"/>
          <w:numId w:val="3"/>
        </w:numPr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sz w:val="24"/>
          <w:szCs w:val="24"/>
        </w:rPr>
        <w:t>H</w:t>
      </w:r>
      <w:r w:rsidR="000F513E" w:rsidRPr="001E32CD">
        <w:rPr>
          <w:rFonts w:ascii="Times New Roman" w:hAnsi="Times New Roman" w:cs="Times New Roman"/>
          <w:b/>
          <w:bCs/>
          <w:sz w:val="24"/>
          <w:szCs w:val="24"/>
        </w:rPr>
        <w:t>ulladékgyűjtés</w:t>
      </w:r>
      <w:r w:rsidR="000F513E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="000F513E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="000F513E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="000F513E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="000F513E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="007761BC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  <w:t>35</w:t>
      </w:r>
      <w:r w:rsidR="000F513E" w:rsidRPr="001E32CD"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  <w:t xml:space="preserve"> óra</w:t>
      </w:r>
    </w:p>
    <w:p w:rsidR="007877AB" w:rsidRPr="001E32CD" w:rsidRDefault="007877AB" w:rsidP="007877AB">
      <w:pPr>
        <w:widowControl w:val="0"/>
        <w:suppressAutoHyphens/>
        <w:ind w:left="1092"/>
        <w:rPr>
          <w:rFonts w:ascii="Times New Roman" w:hAnsi="Times New Roman" w:cs="Times New Roman"/>
          <w:bCs/>
          <w:sz w:val="24"/>
          <w:szCs w:val="24"/>
        </w:rPr>
      </w:pPr>
      <w:r w:rsidRPr="001E32CD">
        <w:rPr>
          <w:rFonts w:ascii="Times New Roman" w:hAnsi="Times New Roman" w:cs="Times New Roman"/>
          <w:bCs/>
          <w:sz w:val="24"/>
          <w:szCs w:val="24"/>
        </w:rPr>
        <w:t>Hulladékgyűjtés jelentősége, szabályai</w:t>
      </w:r>
    </w:p>
    <w:p w:rsidR="0017376C" w:rsidRPr="001E32CD" w:rsidRDefault="00F755AB" w:rsidP="0017376C">
      <w:pPr>
        <w:widowControl w:val="0"/>
        <w:suppressAutoHyphens/>
        <w:ind w:left="1092"/>
        <w:rPr>
          <w:rFonts w:ascii="Times New Roman" w:hAnsi="Times New Roman" w:cs="Times New Roman"/>
          <w:bCs/>
          <w:sz w:val="24"/>
          <w:szCs w:val="24"/>
        </w:rPr>
      </w:pPr>
      <w:r w:rsidRPr="001E32CD">
        <w:rPr>
          <w:rFonts w:ascii="Times New Roman" w:hAnsi="Times New Roman" w:cs="Times New Roman"/>
          <w:bCs/>
          <w:sz w:val="24"/>
          <w:szCs w:val="24"/>
        </w:rPr>
        <w:t>Hulladékgyűjtés eszközei</w:t>
      </w:r>
    </w:p>
    <w:p w:rsidR="0017376C" w:rsidRPr="001E32CD" w:rsidRDefault="0017376C" w:rsidP="0017376C">
      <w:pPr>
        <w:widowControl w:val="0"/>
        <w:suppressAutoHyphens/>
        <w:ind w:left="1092"/>
        <w:rPr>
          <w:rFonts w:ascii="Times New Roman" w:hAnsi="Times New Roman" w:cs="Times New Roman"/>
          <w:bCs/>
          <w:sz w:val="24"/>
          <w:szCs w:val="24"/>
        </w:rPr>
      </w:pPr>
      <w:r w:rsidRPr="001E32CD">
        <w:rPr>
          <w:rFonts w:ascii="Times New Roman" w:hAnsi="Times New Roman" w:cs="Times New Roman"/>
          <w:bCs/>
          <w:iCs/>
          <w:sz w:val="24"/>
          <w:szCs w:val="24"/>
        </w:rPr>
        <w:t>A települési hulladék gyűjtésére szolgáló gyűjtőedény méretére és jelölésére vonatkozó szabályok</w:t>
      </w:r>
    </w:p>
    <w:p w:rsidR="007877AB" w:rsidRPr="001E32CD" w:rsidRDefault="007877AB" w:rsidP="0017376C">
      <w:pPr>
        <w:widowControl w:val="0"/>
        <w:suppressAutoHyphens/>
        <w:ind w:left="384" w:firstLine="708"/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Cs/>
          <w:sz w:val="24"/>
          <w:szCs w:val="24"/>
        </w:rPr>
        <w:t>Kevert és elkülönített gyűjtés</w:t>
      </w:r>
    </w:p>
    <w:p w:rsidR="000F513E" w:rsidRPr="001E32CD" w:rsidRDefault="007877AB" w:rsidP="004407EA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A</w:t>
      </w:r>
      <w:r w:rsidR="005C04A8" w:rsidRPr="001E32CD">
        <w:rPr>
          <w:rFonts w:ascii="Times New Roman" w:hAnsi="Times New Roman" w:cs="Times New Roman"/>
          <w:sz w:val="24"/>
          <w:szCs w:val="24"/>
        </w:rPr>
        <w:t>z</w:t>
      </w:r>
      <w:r w:rsidRPr="001E32CD">
        <w:rPr>
          <w:rFonts w:ascii="Times New Roman" w:hAnsi="Times New Roman" w:cs="Times New Roman"/>
          <w:sz w:val="24"/>
          <w:szCs w:val="24"/>
        </w:rPr>
        <w:t xml:space="preserve"> elkülönített</w:t>
      </w:r>
      <w:r w:rsidR="000F513E" w:rsidRPr="001E32CD">
        <w:rPr>
          <w:rFonts w:ascii="Times New Roman" w:hAnsi="Times New Roman" w:cs="Times New Roman"/>
          <w:sz w:val="24"/>
          <w:szCs w:val="24"/>
        </w:rPr>
        <w:t xml:space="preserve"> hulladékgyűjtés előnyei</w:t>
      </w:r>
    </w:p>
    <w:p w:rsidR="007877AB" w:rsidRPr="001E32CD" w:rsidRDefault="007877AB" w:rsidP="007877AB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A</w:t>
      </w:r>
      <w:r w:rsidR="005C04A8" w:rsidRPr="001E32CD">
        <w:rPr>
          <w:rFonts w:ascii="Times New Roman" w:hAnsi="Times New Roman" w:cs="Times New Roman"/>
          <w:sz w:val="24"/>
          <w:szCs w:val="24"/>
        </w:rPr>
        <w:t>z</w:t>
      </w:r>
      <w:r w:rsidRPr="001E32CD">
        <w:rPr>
          <w:rFonts w:ascii="Times New Roman" w:hAnsi="Times New Roman" w:cs="Times New Roman"/>
          <w:sz w:val="24"/>
          <w:szCs w:val="24"/>
        </w:rPr>
        <w:t xml:space="preserve"> elkülönítetten begyűjthető hulladékok </w:t>
      </w:r>
      <w:r w:rsidR="00367D0C" w:rsidRPr="001E32CD">
        <w:rPr>
          <w:rFonts w:ascii="Times New Roman" w:hAnsi="Times New Roman" w:cs="Times New Roman"/>
          <w:sz w:val="24"/>
          <w:szCs w:val="24"/>
        </w:rPr>
        <w:t>köre</w:t>
      </w:r>
    </w:p>
    <w:p w:rsidR="000F513E" w:rsidRPr="001E32CD" w:rsidRDefault="000F513E" w:rsidP="004407EA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A</w:t>
      </w:r>
      <w:r w:rsidR="005C04A8" w:rsidRPr="001E32CD">
        <w:rPr>
          <w:rFonts w:ascii="Times New Roman" w:hAnsi="Times New Roman" w:cs="Times New Roman"/>
          <w:sz w:val="24"/>
          <w:szCs w:val="24"/>
        </w:rPr>
        <w:t>z</w:t>
      </w:r>
      <w:r w:rsidRPr="001E32CD">
        <w:rPr>
          <w:rFonts w:ascii="Times New Roman" w:hAnsi="Times New Roman" w:cs="Times New Roman"/>
          <w:sz w:val="24"/>
          <w:szCs w:val="24"/>
        </w:rPr>
        <w:t xml:space="preserve"> </w:t>
      </w:r>
      <w:r w:rsidR="007877AB" w:rsidRPr="001E32CD">
        <w:rPr>
          <w:rFonts w:ascii="Times New Roman" w:hAnsi="Times New Roman" w:cs="Times New Roman"/>
          <w:sz w:val="24"/>
          <w:szCs w:val="24"/>
        </w:rPr>
        <w:t xml:space="preserve">elkülönített </w:t>
      </w:r>
      <w:r w:rsidRPr="001E32CD">
        <w:rPr>
          <w:rFonts w:ascii="Times New Roman" w:hAnsi="Times New Roman" w:cs="Times New Roman"/>
          <w:sz w:val="24"/>
          <w:szCs w:val="24"/>
        </w:rPr>
        <w:t>hulladékgyűjtés módszerei</w:t>
      </w:r>
      <w:r w:rsidR="007877AB" w:rsidRPr="001E32CD">
        <w:rPr>
          <w:rFonts w:ascii="Times New Roman" w:hAnsi="Times New Roman" w:cs="Times New Roman"/>
          <w:sz w:val="24"/>
          <w:szCs w:val="24"/>
        </w:rPr>
        <w:t>:</w:t>
      </w:r>
    </w:p>
    <w:p w:rsidR="007877AB" w:rsidRPr="001E32CD" w:rsidRDefault="007761BC" w:rsidP="00367D0C">
      <w:pPr>
        <w:ind w:left="1134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h</w:t>
      </w:r>
      <w:r w:rsidR="007877AB" w:rsidRPr="001E32CD">
        <w:rPr>
          <w:rFonts w:ascii="Times New Roman" w:hAnsi="Times New Roman" w:cs="Times New Roman"/>
          <w:sz w:val="24"/>
          <w:szCs w:val="24"/>
        </w:rPr>
        <w:t>ulladékgyűjtő szigetek</w:t>
      </w:r>
    </w:p>
    <w:p w:rsidR="000F513E" w:rsidRPr="001E32CD" w:rsidRDefault="000F513E" w:rsidP="00367D0C">
      <w:pPr>
        <w:ind w:left="1134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 xml:space="preserve">házhoz menő gyűjtőjárat </w:t>
      </w:r>
    </w:p>
    <w:p w:rsidR="000F513E" w:rsidRPr="001E32CD" w:rsidRDefault="007761BC" w:rsidP="00367D0C">
      <w:pPr>
        <w:ind w:left="1134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h</w:t>
      </w:r>
      <w:r w:rsidR="00367D0C" w:rsidRPr="001E32CD">
        <w:rPr>
          <w:rFonts w:ascii="Times New Roman" w:hAnsi="Times New Roman" w:cs="Times New Roman"/>
          <w:sz w:val="24"/>
          <w:szCs w:val="24"/>
        </w:rPr>
        <w:t xml:space="preserve">ulladékudvar </w:t>
      </w:r>
    </w:p>
    <w:p w:rsidR="007761BC" w:rsidRPr="001E32CD" w:rsidRDefault="00F755AB" w:rsidP="00F755AB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 xml:space="preserve">Veszélyes hulladék gyűjtése: </w:t>
      </w:r>
    </w:p>
    <w:p w:rsidR="007761BC" w:rsidRPr="001E32CD" w:rsidRDefault="00F755AB" w:rsidP="007761BC">
      <w:pPr>
        <w:ind w:left="141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átvételi helyen</w:t>
      </w:r>
    </w:p>
    <w:p w:rsidR="007761BC" w:rsidRPr="001E32CD" w:rsidRDefault="00F755AB" w:rsidP="007761BC">
      <w:pPr>
        <w:ind w:left="141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speciális gyűjtőhelyen</w:t>
      </w:r>
    </w:p>
    <w:p w:rsidR="007761BC" w:rsidRPr="001E32CD" w:rsidRDefault="00F755AB" w:rsidP="007761BC">
      <w:pPr>
        <w:ind w:left="141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hulladékgyűjtő udvaron</w:t>
      </w:r>
    </w:p>
    <w:p w:rsidR="007761BC" w:rsidRPr="001E32CD" w:rsidRDefault="00F755AB" w:rsidP="007761BC">
      <w:pPr>
        <w:ind w:left="141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munkahelyi gyűjtőhelyen</w:t>
      </w:r>
    </w:p>
    <w:p w:rsidR="007761BC" w:rsidRPr="001E32CD" w:rsidRDefault="007761BC" w:rsidP="007761BC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üzemi gyűjtőhelyen</w:t>
      </w:r>
    </w:p>
    <w:p w:rsidR="00F755AB" w:rsidRPr="001E32CD" w:rsidRDefault="00F755AB" w:rsidP="007761BC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hulladékkezelő létesítményben</w:t>
      </w:r>
    </w:p>
    <w:p w:rsidR="00367D0C" w:rsidRPr="001E32CD" w:rsidRDefault="00F755AB" w:rsidP="00F755AB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Gyűjtőhelyek kialakítása,</w:t>
      </w:r>
      <w:r w:rsidR="00367D0C" w:rsidRPr="001E32CD">
        <w:rPr>
          <w:rFonts w:ascii="Times New Roman" w:hAnsi="Times New Roman" w:cs="Times New Roman"/>
          <w:sz w:val="24"/>
          <w:szCs w:val="24"/>
        </w:rPr>
        <w:t xml:space="preserve"> műszaki előírásai</w:t>
      </w:r>
    </w:p>
    <w:p w:rsidR="00F755AB" w:rsidRPr="001E32CD" w:rsidRDefault="00367D0C" w:rsidP="00F755AB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lastRenderedPageBreak/>
        <w:t>V</w:t>
      </w:r>
      <w:r w:rsidR="00F755AB" w:rsidRPr="001E32CD">
        <w:rPr>
          <w:rFonts w:ascii="Times New Roman" w:hAnsi="Times New Roman" w:cs="Times New Roman"/>
          <w:sz w:val="24"/>
          <w:szCs w:val="24"/>
        </w:rPr>
        <w:t>eszélyes hulladék gyűjtésének szabályai</w:t>
      </w:r>
    </w:p>
    <w:p w:rsidR="008515A2" w:rsidRPr="001E32CD" w:rsidRDefault="008515A2" w:rsidP="00F755AB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Települési folyékony hulladék gyűjtése</w:t>
      </w:r>
    </w:p>
    <w:p w:rsidR="008515A2" w:rsidRPr="001E32CD" w:rsidRDefault="008515A2" w:rsidP="00F755AB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0F513E" w:rsidRPr="001E32CD" w:rsidRDefault="00A544AE" w:rsidP="004407EA">
      <w:pPr>
        <w:widowControl w:val="0"/>
        <w:numPr>
          <w:ilvl w:val="2"/>
          <w:numId w:val="3"/>
        </w:numPr>
        <w:suppressAutoHyphens/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sz w:val="24"/>
          <w:szCs w:val="24"/>
        </w:rPr>
        <w:t>H</w:t>
      </w:r>
      <w:r w:rsidR="009B316E" w:rsidRPr="001E32CD">
        <w:rPr>
          <w:rFonts w:ascii="Times New Roman" w:hAnsi="Times New Roman" w:cs="Times New Roman"/>
          <w:b/>
          <w:bCs/>
          <w:sz w:val="24"/>
          <w:szCs w:val="24"/>
        </w:rPr>
        <w:t>ulladék</w:t>
      </w:r>
      <w:r w:rsidR="000F513E" w:rsidRPr="001E32CD">
        <w:rPr>
          <w:rFonts w:ascii="Times New Roman" w:hAnsi="Times New Roman" w:cs="Times New Roman"/>
          <w:b/>
          <w:bCs/>
          <w:sz w:val="24"/>
          <w:szCs w:val="24"/>
        </w:rPr>
        <w:t>szállítás</w:t>
      </w:r>
      <w:r w:rsidR="000F513E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="000F513E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="000F513E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="000F513E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="000F513E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  <w:t>35</w:t>
      </w:r>
      <w:r w:rsidR="000F513E" w:rsidRPr="001E32CD"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  <w:t xml:space="preserve"> óra</w:t>
      </w:r>
    </w:p>
    <w:p w:rsidR="0017376C" w:rsidRPr="001E32CD" w:rsidRDefault="0017376C" w:rsidP="0017376C">
      <w:pPr>
        <w:widowControl w:val="0"/>
        <w:suppressAutoHyphens/>
        <w:ind w:left="1092"/>
        <w:rPr>
          <w:rFonts w:ascii="Times New Roman" w:hAnsi="Times New Roman" w:cs="Times New Roman"/>
          <w:bCs/>
          <w:sz w:val="24"/>
          <w:szCs w:val="24"/>
        </w:rPr>
      </w:pPr>
      <w:r w:rsidRPr="001E32CD">
        <w:rPr>
          <w:rFonts w:ascii="Times New Roman" w:hAnsi="Times New Roman" w:cs="Times New Roman"/>
          <w:bCs/>
          <w:sz w:val="24"/>
          <w:szCs w:val="24"/>
        </w:rPr>
        <w:t>Közszolgáltatás körébe tartozó hulladék szállításának szabályai</w:t>
      </w:r>
    </w:p>
    <w:p w:rsidR="00E0310B" w:rsidRPr="001E32CD" w:rsidRDefault="00E0310B" w:rsidP="0017376C">
      <w:pPr>
        <w:widowControl w:val="0"/>
        <w:suppressAutoHyphens/>
        <w:ind w:left="1092"/>
        <w:rPr>
          <w:rFonts w:ascii="Times New Roman" w:hAnsi="Times New Roman" w:cs="Times New Roman"/>
          <w:bCs/>
          <w:sz w:val="24"/>
          <w:szCs w:val="24"/>
        </w:rPr>
      </w:pPr>
      <w:r w:rsidRPr="001E32CD">
        <w:rPr>
          <w:rFonts w:ascii="Times New Roman" w:hAnsi="Times New Roman" w:cs="Times New Roman"/>
          <w:bCs/>
          <w:sz w:val="24"/>
          <w:szCs w:val="24"/>
        </w:rPr>
        <w:t>Hulladékszállítás rendszerei: együtemű és kétütemű szállítás</w:t>
      </w:r>
    </w:p>
    <w:p w:rsidR="008515A2" w:rsidRPr="001E32CD" w:rsidRDefault="008515A2" w:rsidP="0017376C">
      <w:pPr>
        <w:widowControl w:val="0"/>
        <w:suppressAutoHyphens/>
        <w:ind w:left="1092"/>
        <w:rPr>
          <w:rFonts w:ascii="Times New Roman" w:hAnsi="Times New Roman" w:cs="Times New Roman"/>
          <w:bCs/>
          <w:sz w:val="24"/>
          <w:szCs w:val="24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Átrakóállomás feladata, műszaki berendezései</w:t>
      </w:r>
    </w:p>
    <w:p w:rsidR="00E0310B" w:rsidRPr="001E32CD" w:rsidRDefault="00E0310B" w:rsidP="0017376C">
      <w:pPr>
        <w:widowControl w:val="0"/>
        <w:suppressAutoHyphens/>
        <w:ind w:left="1092"/>
        <w:rPr>
          <w:rFonts w:ascii="Times New Roman" w:hAnsi="Times New Roman" w:cs="Times New Roman"/>
          <w:bCs/>
          <w:sz w:val="24"/>
          <w:szCs w:val="24"/>
        </w:rPr>
      </w:pPr>
      <w:r w:rsidRPr="001E32CD">
        <w:rPr>
          <w:rFonts w:ascii="Times New Roman" w:hAnsi="Times New Roman" w:cs="Times New Roman"/>
          <w:bCs/>
          <w:sz w:val="24"/>
          <w:szCs w:val="24"/>
        </w:rPr>
        <w:t>Elhordásos, pneumatikus és vízöblítéses szállítás jellemzői, alkalmazása</w:t>
      </w:r>
    </w:p>
    <w:p w:rsidR="00E0310B" w:rsidRPr="001E32CD" w:rsidRDefault="00E0310B" w:rsidP="0017376C">
      <w:pPr>
        <w:widowControl w:val="0"/>
        <w:suppressAutoHyphens/>
        <w:ind w:left="1092"/>
        <w:rPr>
          <w:rFonts w:ascii="Times New Roman" w:hAnsi="Times New Roman" w:cs="Times New Roman"/>
          <w:bCs/>
          <w:sz w:val="24"/>
          <w:szCs w:val="24"/>
        </w:rPr>
      </w:pPr>
      <w:r w:rsidRPr="001E32CD">
        <w:rPr>
          <w:rFonts w:ascii="Times New Roman" w:hAnsi="Times New Roman" w:cs="Times New Roman"/>
          <w:bCs/>
          <w:sz w:val="24"/>
          <w:szCs w:val="24"/>
        </w:rPr>
        <w:t>Hulladékszállító járművek és követelményei:</w:t>
      </w:r>
    </w:p>
    <w:p w:rsidR="00E0310B" w:rsidRPr="001E32CD" w:rsidRDefault="00E0310B" w:rsidP="0017376C">
      <w:pPr>
        <w:widowControl w:val="0"/>
        <w:suppressAutoHyphens/>
        <w:ind w:left="1092"/>
        <w:rPr>
          <w:rFonts w:ascii="Times New Roman" w:hAnsi="Times New Roman" w:cs="Times New Roman"/>
          <w:bCs/>
          <w:sz w:val="24"/>
          <w:szCs w:val="24"/>
        </w:rPr>
      </w:pPr>
      <w:r w:rsidRPr="001E32CD">
        <w:rPr>
          <w:rFonts w:ascii="Times New Roman" w:hAnsi="Times New Roman" w:cs="Times New Roman"/>
          <w:bCs/>
          <w:sz w:val="24"/>
          <w:szCs w:val="24"/>
        </w:rPr>
        <w:tab/>
        <w:t>szilárd hulladék szállításának járművei</w:t>
      </w:r>
    </w:p>
    <w:p w:rsidR="00E0310B" w:rsidRPr="001E32CD" w:rsidRDefault="00E0310B" w:rsidP="0017376C">
      <w:pPr>
        <w:widowControl w:val="0"/>
        <w:suppressAutoHyphens/>
        <w:ind w:left="1092"/>
        <w:rPr>
          <w:rFonts w:ascii="Times New Roman" w:hAnsi="Times New Roman" w:cs="Times New Roman"/>
          <w:bCs/>
          <w:sz w:val="24"/>
          <w:szCs w:val="24"/>
        </w:rPr>
      </w:pPr>
      <w:r w:rsidRPr="001E32CD">
        <w:rPr>
          <w:rFonts w:ascii="Times New Roman" w:hAnsi="Times New Roman" w:cs="Times New Roman"/>
          <w:bCs/>
          <w:sz w:val="24"/>
          <w:szCs w:val="24"/>
        </w:rPr>
        <w:tab/>
        <w:t>folyékony hulladék szállításának járműve</w:t>
      </w:r>
      <w:r w:rsidR="007761BC" w:rsidRPr="001E32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E32CD">
        <w:rPr>
          <w:rFonts w:ascii="Times New Roman" w:hAnsi="Times New Roman" w:cs="Times New Roman"/>
          <w:bCs/>
          <w:sz w:val="24"/>
          <w:szCs w:val="24"/>
        </w:rPr>
        <w:t>(szippantó</w:t>
      </w:r>
      <w:r w:rsidR="008515A2" w:rsidRPr="001E32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E32CD">
        <w:rPr>
          <w:rFonts w:ascii="Times New Roman" w:hAnsi="Times New Roman" w:cs="Times New Roman"/>
          <w:bCs/>
          <w:sz w:val="24"/>
          <w:szCs w:val="24"/>
        </w:rPr>
        <w:t>autó</w:t>
      </w:r>
      <w:r w:rsidR="00D45F87" w:rsidRPr="001E32CD">
        <w:rPr>
          <w:rFonts w:ascii="Times New Roman" w:hAnsi="Times New Roman" w:cs="Times New Roman"/>
          <w:bCs/>
          <w:sz w:val="24"/>
          <w:szCs w:val="24"/>
        </w:rPr>
        <w:t xml:space="preserve"> felépítése, üzemeltetése, a szívatás technológiája</w:t>
      </w:r>
      <w:r w:rsidRPr="001E32CD">
        <w:rPr>
          <w:rFonts w:ascii="Times New Roman" w:hAnsi="Times New Roman" w:cs="Times New Roman"/>
          <w:bCs/>
          <w:sz w:val="24"/>
          <w:szCs w:val="24"/>
        </w:rPr>
        <w:t>)</w:t>
      </w:r>
    </w:p>
    <w:p w:rsidR="008515A2" w:rsidRPr="001E32CD" w:rsidRDefault="008515A2" w:rsidP="0017376C">
      <w:pPr>
        <w:widowControl w:val="0"/>
        <w:suppressAutoHyphens/>
        <w:ind w:left="1092"/>
        <w:rPr>
          <w:rFonts w:ascii="Times New Roman" w:hAnsi="Times New Roman" w:cs="Times New Roman"/>
          <w:bCs/>
          <w:sz w:val="24"/>
          <w:szCs w:val="24"/>
        </w:rPr>
      </w:pPr>
      <w:r w:rsidRPr="001E32CD">
        <w:rPr>
          <w:rFonts w:ascii="Times New Roman" w:hAnsi="Times New Roman" w:cs="Times New Roman"/>
          <w:bCs/>
          <w:sz w:val="24"/>
          <w:szCs w:val="24"/>
        </w:rPr>
        <w:t>Veszélyes hulladék szállításának általános szabályai</w:t>
      </w:r>
    </w:p>
    <w:p w:rsidR="008515A2" w:rsidRPr="001E32CD" w:rsidRDefault="008515A2" w:rsidP="0017376C">
      <w:pPr>
        <w:widowControl w:val="0"/>
        <w:suppressAutoHyphens/>
        <w:ind w:left="1092"/>
        <w:rPr>
          <w:rFonts w:ascii="Times New Roman" w:hAnsi="Times New Roman" w:cs="Times New Roman"/>
          <w:bCs/>
          <w:sz w:val="24"/>
          <w:szCs w:val="24"/>
        </w:rPr>
      </w:pPr>
      <w:r w:rsidRPr="001E32CD">
        <w:rPr>
          <w:rFonts w:ascii="Times New Roman" w:hAnsi="Times New Roman" w:cs="Times New Roman"/>
          <w:bCs/>
          <w:sz w:val="24"/>
          <w:szCs w:val="24"/>
        </w:rPr>
        <w:t>Gyűjtőjárattal történő szállítás szabályai</w:t>
      </w:r>
    </w:p>
    <w:p w:rsidR="004E4EA8" w:rsidRPr="001E32CD" w:rsidRDefault="004E4EA8" w:rsidP="0017376C">
      <w:pPr>
        <w:widowControl w:val="0"/>
        <w:suppressAutoHyphens/>
        <w:ind w:left="1092"/>
        <w:rPr>
          <w:rFonts w:ascii="Times New Roman" w:hAnsi="Times New Roman" w:cs="Times New Roman"/>
          <w:bCs/>
          <w:i/>
          <w:iCs/>
          <w:kern w:val="1"/>
          <w:sz w:val="24"/>
          <w:szCs w:val="24"/>
          <w:lang w:eastAsia="hi-IN" w:bidi="hi-IN"/>
        </w:rPr>
      </w:pPr>
    </w:p>
    <w:p w:rsidR="00367D0C" w:rsidRPr="001E32CD" w:rsidRDefault="00A544AE" w:rsidP="007761BC">
      <w:pPr>
        <w:widowControl w:val="0"/>
        <w:suppressAutoHyphens/>
        <w:ind w:left="384" w:firstLine="708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1.3.4. Hulladékfeldolgozás technológiái</w:t>
      </w:r>
      <w:r w:rsidRPr="001E32C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ab/>
        <w:t>75 óra</w:t>
      </w:r>
    </w:p>
    <w:p w:rsidR="00CF7980" w:rsidRPr="001E32CD" w:rsidRDefault="00CF7980" w:rsidP="007761BC">
      <w:pPr>
        <w:widowControl w:val="0"/>
        <w:suppressAutoHyphens/>
        <w:ind w:left="708" w:firstLine="426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Hulladékhasznosítás folyamata, előnyei</w:t>
      </w:r>
    </w:p>
    <w:p w:rsidR="00CF7980" w:rsidRPr="001E32CD" w:rsidRDefault="00CF7980" w:rsidP="007761BC">
      <w:pPr>
        <w:widowControl w:val="0"/>
        <w:suppressAutoHyphens/>
        <w:ind w:left="1134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Hulladékhasznosítás módjai (újrafeldolgozás, visszanyerés, energetikai hasznosítás)</w:t>
      </w:r>
    </w:p>
    <w:p w:rsidR="00CF7980" w:rsidRPr="001E32CD" w:rsidRDefault="00CF7980" w:rsidP="007761BC">
      <w:pPr>
        <w:widowControl w:val="0"/>
        <w:suppressAutoHyphens/>
        <w:ind w:firstLine="1134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Előkezelés célja, eljárásai, berendezései</w:t>
      </w:r>
    </w:p>
    <w:p w:rsidR="00CF7980" w:rsidRPr="001E32CD" w:rsidRDefault="00CF7980" w:rsidP="007761BC">
      <w:pPr>
        <w:widowControl w:val="0"/>
        <w:suppressAutoHyphens/>
        <w:ind w:firstLine="1134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Aprítás, rostálás, tömörítés, mosás-tisztítás, válogatás</w:t>
      </w:r>
    </w:p>
    <w:p w:rsidR="00367D0C" w:rsidRPr="001E32CD" w:rsidRDefault="00367D0C" w:rsidP="007761BC">
      <w:pPr>
        <w:widowControl w:val="0"/>
        <w:suppressAutoHyphens/>
        <w:ind w:left="708" w:firstLine="426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Válogatóművek kialakítására vonatkozó műszaki előírások</w:t>
      </w:r>
    </w:p>
    <w:p w:rsidR="00B00F08" w:rsidRPr="001E32CD" w:rsidRDefault="00B00F08" w:rsidP="007761BC">
      <w:pPr>
        <w:widowControl w:val="0"/>
        <w:suppressAutoHyphens/>
        <w:ind w:left="708" w:firstLine="426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Kézi és gépi válogatás</w:t>
      </w:r>
    </w:p>
    <w:p w:rsidR="00367D0C" w:rsidRPr="001E32CD" w:rsidRDefault="00367D0C" w:rsidP="007761BC">
      <w:pPr>
        <w:widowControl w:val="0"/>
        <w:suppressAutoHyphens/>
        <w:ind w:left="1416" w:hanging="282"/>
        <w:rPr>
          <w:rFonts w:ascii="Times New Roman" w:hAnsi="Times New Roman" w:cs="Times New Roman"/>
          <w:iCs/>
          <w:sz w:val="24"/>
          <w:szCs w:val="24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Válogatóművek műszaki berendezései</w:t>
      </w:r>
    </w:p>
    <w:p w:rsidR="00B00F08" w:rsidRPr="001E32CD" w:rsidRDefault="00B00F08" w:rsidP="007761BC">
      <w:pPr>
        <w:widowControl w:val="0"/>
        <w:suppressAutoHyphens/>
        <w:ind w:left="1416" w:hanging="282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Újrahasználat fogalma, újrahasználatra előkészítés</w:t>
      </w:r>
    </w:p>
    <w:p w:rsidR="004E4EA8" w:rsidRPr="001E32CD" w:rsidRDefault="004E4EA8" w:rsidP="00B00F08">
      <w:pPr>
        <w:widowControl w:val="0"/>
        <w:suppressAutoHyphens/>
        <w:ind w:left="1416"/>
        <w:rPr>
          <w:rFonts w:ascii="Times New Roman" w:hAnsi="Times New Roman" w:cs="Times New Roman"/>
          <w:kern w:val="1"/>
          <w:sz w:val="24"/>
          <w:szCs w:val="24"/>
          <w:highlight w:val="yellow"/>
          <w:lang w:eastAsia="hi-IN" w:bidi="hi-IN"/>
        </w:rPr>
      </w:pPr>
    </w:p>
    <w:p w:rsidR="00A544AE" w:rsidRPr="001E32CD" w:rsidRDefault="00A544AE" w:rsidP="007761BC">
      <w:pPr>
        <w:widowControl w:val="0"/>
        <w:suppressAutoHyphens/>
        <w:ind w:left="426" w:firstLine="708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1.3.5.Hulladékszállítás dokumentumai</w:t>
      </w:r>
      <w:r w:rsidRPr="001E32C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ab/>
        <w:t>30 óra</w:t>
      </w:r>
    </w:p>
    <w:p w:rsidR="00353ACA" w:rsidRPr="001E32CD" w:rsidRDefault="00353ACA" w:rsidP="00353ACA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Alapdokumentumok: jogosítvány, forgalmi engedély, hulladékszállítási hatósági engedély</w:t>
      </w:r>
      <w:r w:rsidR="007761BC" w:rsidRPr="001E32CD">
        <w:rPr>
          <w:rFonts w:ascii="Times New Roman" w:hAnsi="Times New Roman" w:cs="Times New Roman"/>
          <w:sz w:val="24"/>
          <w:szCs w:val="24"/>
        </w:rPr>
        <w:t>, gyűjtési útvonal leírás</w:t>
      </w:r>
    </w:p>
    <w:p w:rsidR="00353ACA" w:rsidRPr="001E32CD" w:rsidRDefault="004E4EA8" w:rsidP="00353ACA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Menetlevél</w:t>
      </w:r>
      <w:r w:rsidR="00353ACA" w:rsidRPr="001E32CD">
        <w:rPr>
          <w:rFonts w:ascii="Times New Roman" w:hAnsi="Times New Roman" w:cs="Times New Roman"/>
          <w:sz w:val="24"/>
          <w:szCs w:val="24"/>
        </w:rPr>
        <w:t>,</w:t>
      </w:r>
      <w:r w:rsidRPr="001E32CD">
        <w:rPr>
          <w:rFonts w:ascii="Times New Roman" w:hAnsi="Times New Roman" w:cs="Times New Roman"/>
          <w:sz w:val="24"/>
          <w:szCs w:val="24"/>
        </w:rPr>
        <w:t xml:space="preserve"> </w:t>
      </w:r>
      <w:r w:rsidR="002752AF" w:rsidRPr="001E32CD">
        <w:rPr>
          <w:rFonts w:ascii="Times New Roman" w:hAnsi="Times New Roman" w:cs="Times New Roman"/>
          <w:sz w:val="24"/>
          <w:szCs w:val="24"/>
        </w:rPr>
        <w:t>mérlegjegy,</w:t>
      </w:r>
      <w:r w:rsidR="00353ACA" w:rsidRPr="001E32CD">
        <w:rPr>
          <w:rFonts w:ascii="Times New Roman" w:hAnsi="Times New Roman" w:cs="Times New Roman"/>
          <w:sz w:val="24"/>
          <w:szCs w:val="24"/>
        </w:rPr>
        <w:t xml:space="preserve"> szállítólevél, („NV”</w:t>
      </w:r>
      <w:r w:rsidR="007761BC" w:rsidRPr="001E32CD">
        <w:rPr>
          <w:rFonts w:ascii="Times New Roman" w:hAnsi="Times New Roman" w:cs="Times New Roman"/>
          <w:sz w:val="24"/>
          <w:szCs w:val="24"/>
        </w:rPr>
        <w:t xml:space="preserve"> </w:t>
      </w:r>
      <w:r w:rsidR="00353ACA" w:rsidRPr="001E32CD">
        <w:rPr>
          <w:rFonts w:ascii="Times New Roman" w:hAnsi="Times New Roman" w:cs="Times New Roman"/>
          <w:sz w:val="24"/>
          <w:szCs w:val="24"/>
        </w:rPr>
        <w:t>bizonylat a nem veszélyes hulladékok átadásához)</w:t>
      </w:r>
    </w:p>
    <w:p w:rsidR="002752AF" w:rsidRPr="001E32CD" w:rsidRDefault="00353ACA" w:rsidP="002752AF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Veszélyes hulladék szállítás kísérő okmányai</w:t>
      </w:r>
      <w:r w:rsidR="002752AF" w:rsidRPr="001E32CD">
        <w:rPr>
          <w:rFonts w:ascii="Times New Roman" w:hAnsi="Times New Roman" w:cs="Times New Roman"/>
          <w:sz w:val="24"/>
          <w:szCs w:val="24"/>
        </w:rPr>
        <w:t xml:space="preserve">: „SZ” </w:t>
      </w:r>
      <w:r w:rsidR="009A5E43" w:rsidRPr="001E32CD">
        <w:rPr>
          <w:rFonts w:ascii="Times New Roman" w:hAnsi="Times New Roman" w:cs="Times New Roman"/>
          <w:sz w:val="24"/>
          <w:szCs w:val="24"/>
        </w:rPr>
        <w:t>szállítási lap</w:t>
      </w:r>
      <w:r w:rsidR="002752AF" w:rsidRPr="001E32CD">
        <w:rPr>
          <w:rFonts w:ascii="Times New Roman" w:hAnsi="Times New Roman" w:cs="Times New Roman"/>
          <w:sz w:val="24"/>
          <w:szCs w:val="24"/>
        </w:rPr>
        <w:t xml:space="preserve"> és </w:t>
      </w:r>
      <w:r w:rsidRPr="001E32CD">
        <w:rPr>
          <w:rFonts w:ascii="Times New Roman" w:hAnsi="Times New Roman" w:cs="Times New Roman"/>
          <w:sz w:val="24"/>
          <w:szCs w:val="24"/>
        </w:rPr>
        <w:t>„GY</w:t>
      </w:r>
      <w:r w:rsidR="002752AF" w:rsidRPr="001E32CD">
        <w:rPr>
          <w:rFonts w:ascii="Times New Roman" w:hAnsi="Times New Roman" w:cs="Times New Roman"/>
          <w:sz w:val="24"/>
          <w:szCs w:val="24"/>
        </w:rPr>
        <w:t>” gyűjtő</w:t>
      </w:r>
      <w:r w:rsidR="00D51350" w:rsidRPr="001E32CD">
        <w:rPr>
          <w:rFonts w:ascii="Times New Roman" w:hAnsi="Times New Roman" w:cs="Times New Roman"/>
          <w:sz w:val="24"/>
          <w:szCs w:val="24"/>
        </w:rPr>
        <w:t>járat szállítási lap</w:t>
      </w:r>
      <w:r w:rsidRPr="001E32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52AF" w:rsidRPr="001E32CD" w:rsidRDefault="008A6D63" w:rsidP="002752AF">
      <w:pPr>
        <w:ind w:left="1134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sz w:val="24"/>
          <w:szCs w:val="24"/>
        </w:rPr>
        <w:t>ADR, a RID, az ADN hatálya alá tartozó veszélyes hulladékok</w:t>
      </w:r>
    </w:p>
    <w:p w:rsidR="002752AF" w:rsidRPr="001E32CD" w:rsidRDefault="002752AF" w:rsidP="002752AF">
      <w:pPr>
        <w:ind w:left="1134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0F513E" w:rsidRPr="001E32CD" w:rsidRDefault="000F513E" w:rsidP="002752AF">
      <w:pPr>
        <w:ind w:left="1134"/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A képzés javasolt helyszíne</w:t>
      </w:r>
      <w:r w:rsidR="002752AF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: </w:t>
      </w:r>
      <w:r w:rsidR="002752AF" w:rsidRPr="001E32CD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>tanterem</w:t>
      </w:r>
      <w:r w:rsidRPr="001E32CD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 </w:t>
      </w:r>
    </w:p>
    <w:p w:rsidR="00740E15" w:rsidRPr="001E32CD" w:rsidRDefault="00740E15" w:rsidP="00740E15">
      <w:pPr>
        <w:widowControl w:val="0"/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0F513E" w:rsidRPr="001E32CD" w:rsidRDefault="000F513E" w:rsidP="00660A66">
      <w:pPr>
        <w:widowControl w:val="0"/>
        <w:numPr>
          <w:ilvl w:val="1"/>
          <w:numId w:val="3"/>
        </w:numPr>
        <w:suppressAutoHyphens/>
        <w:jc w:val="both"/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sajátos módszerek, tanulói tevékenységformák (ajánlás)</w:t>
      </w:r>
    </w:p>
    <w:p w:rsidR="000F513E" w:rsidRPr="001E32CD" w:rsidRDefault="000F513E" w:rsidP="00AE3B20">
      <w:pPr>
        <w:widowControl w:val="0"/>
        <w:suppressAutoHyphens/>
        <w:ind w:left="546"/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</w:pPr>
    </w:p>
    <w:p w:rsidR="000F513E" w:rsidRPr="001E32CD" w:rsidRDefault="000F513E" w:rsidP="00660A66">
      <w:pPr>
        <w:widowControl w:val="0"/>
        <w:numPr>
          <w:ilvl w:val="2"/>
          <w:numId w:val="3"/>
        </w:numPr>
        <w:suppressAutoHyphens/>
        <w:jc w:val="both"/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0F513E" w:rsidRPr="001E32CD">
        <w:trPr>
          <w:jc w:val="center"/>
        </w:trPr>
        <w:tc>
          <w:tcPr>
            <w:tcW w:w="994" w:type="dxa"/>
            <w:vMerge w:val="restart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Alkalmazott oktatási </w:t>
            </w:r>
          </w:p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0F513E" w:rsidRPr="001E32CD">
        <w:trPr>
          <w:jc w:val="center"/>
        </w:trPr>
        <w:tc>
          <w:tcPr>
            <w:tcW w:w="994" w:type="dxa"/>
            <w:vMerge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F513E" w:rsidRPr="001E32CD">
        <w:trPr>
          <w:jc w:val="center"/>
        </w:trPr>
        <w:tc>
          <w:tcPr>
            <w:tcW w:w="994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F513E" w:rsidRPr="001E32CD" w:rsidRDefault="00F6394B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13E" w:rsidRPr="001E32CD">
        <w:trPr>
          <w:jc w:val="center"/>
        </w:trPr>
        <w:tc>
          <w:tcPr>
            <w:tcW w:w="994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F513E" w:rsidRPr="001E32CD" w:rsidRDefault="00F6394B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13E" w:rsidRPr="001E32CD">
        <w:trPr>
          <w:jc w:val="center"/>
        </w:trPr>
        <w:tc>
          <w:tcPr>
            <w:tcW w:w="994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13E" w:rsidRPr="001E32CD">
        <w:trPr>
          <w:jc w:val="center"/>
        </w:trPr>
        <w:tc>
          <w:tcPr>
            <w:tcW w:w="994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41A3" w:rsidRPr="001E32CD">
        <w:trPr>
          <w:jc w:val="center"/>
        </w:trPr>
        <w:tc>
          <w:tcPr>
            <w:tcW w:w="994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E541A3" w:rsidRPr="001E32CD" w:rsidRDefault="00E541A3" w:rsidP="008231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541A3" w:rsidRPr="001E32CD" w:rsidRDefault="00F6394B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41A3" w:rsidRPr="001E32CD">
        <w:trPr>
          <w:jc w:val="center"/>
        </w:trPr>
        <w:tc>
          <w:tcPr>
            <w:tcW w:w="994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E541A3" w:rsidRPr="001E32CD" w:rsidRDefault="00E541A3" w:rsidP="008231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41A3" w:rsidRPr="001E32CD">
        <w:trPr>
          <w:jc w:val="center"/>
        </w:trPr>
        <w:tc>
          <w:tcPr>
            <w:tcW w:w="994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E541A3" w:rsidRPr="001E32CD" w:rsidRDefault="00E541A3" w:rsidP="008231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41A3" w:rsidRPr="001E32CD">
        <w:trPr>
          <w:jc w:val="center"/>
        </w:trPr>
        <w:tc>
          <w:tcPr>
            <w:tcW w:w="994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2800" w:type="dxa"/>
            <w:vAlign w:val="center"/>
          </w:tcPr>
          <w:p w:rsidR="00E541A3" w:rsidRPr="001E32CD" w:rsidRDefault="00E541A3" w:rsidP="008231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E541A3" w:rsidRPr="001E32CD" w:rsidRDefault="00F6394B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F513E" w:rsidRPr="001E32CD" w:rsidRDefault="000F513E" w:rsidP="00A87E58">
      <w:pPr>
        <w:widowControl w:val="0"/>
        <w:suppressAutoHyphens/>
        <w:ind w:left="181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0F513E" w:rsidRPr="001E32CD" w:rsidRDefault="000F513E" w:rsidP="00660A66">
      <w:pPr>
        <w:widowControl w:val="0"/>
        <w:numPr>
          <w:ilvl w:val="2"/>
          <w:numId w:val="3"/>
        </w:numPr>
        <w:suppressAutoHyphens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E32C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 tantárgy elsajátítása során alkalmazható tanulói tevékenységformák (ajánlás) </w:t>
      </w: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0F513E" w:rsidRPr="001E32CD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Tanulói tevékenység szervezési kerete</w:t>
            </w:r>
          </w:p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0F513E" w:rsidRPr="001E32CD" w:rsidTr="00660A66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0F513E" w:rsidRPr="001E32CD" w:rsidRDefault="000F513E" w:rsidP="00660A66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0F513E" w:rsidRPr="001E32CD" w:rsidRDefault="000F513E" w:rsidP="00660A66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Csoport-</w:t>
            </w:r>
          </w:p>
          <w:p w:rsidR="000F513E" w:rsidRPr="001E32CD" w:rsidRDefault="000F513E" w:rsidP="00660A66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0F513E" w:rsidRPr="001E32CD" w:rsidRDefault="000F513E" w:rsidP="00660A66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Osztály-</w:t>
            </w:r>
          </w:p>
          <w:p w:rsidR="000F513E" w:rsidRPr="001E32CD" w:rsidRDefault="000F513E" w:rsidP="00660A66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F513E" w:rsidRPr="001E32CD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13E" w:rsidRPr="001E32CD">
        <w:trPr>
          <w:jc w:val="center"/>
        </w:trPr>
        <w:tc>
          <w:tcPr>
            <w:tcW w:w="82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809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13E" w:rsidRPr="001E32CD">
        <w:trPr>
          <w:jc w:val="center"/>
        </w:trPr>
        <w:tc>
          <w:tcPr>
            <w:tcW w:w="82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809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13E" w:rsidRPr="001E32CD">
        <w:trPr>
          <w:jc w:val="center"/>
        </w:trPr>
        <w:tc>
          <w:tcPr>
            <w:tcW w:w="82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09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13E" w:rsidRPr="001E32CD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41A3" w:rsidRPr="001E32CD">
        <w:trPr>
          <w:jc w:val="center"/>
        </w:trPr>
        <w:tc>
          <w:tcPr>
            <w:tcW w:w="828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E541A3" w:rsidRPr="001E32CD" w:rsidRDefault="00E541A3" w:rsidP="008231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Leírás készítése</w:t>
            </w:r>
          </w:p>
        </w:tc>
        <w:tc>
          <w:tcPr>
            <w:tcW w:w="809" w:type="dxa"/>
            <w:vAlign w:val="center"/>
          </w:tcPr>
          <w:p w:rsidR="00E541A3" w:rsidRPr="001E32CD" w:rsidRDefault="00A641A2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E541A3" w:rsidRPr="001E32CD" w:rsidRDefault="00A641A2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41A3" w:rsidRPr="001E32CD">
        <w:trPr>
          <w:jc w:val="center"/>
        </w:trPr>
        <w:tc>
          <w:tcPr>
            <w:tcW w:w="828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E541A3" w:rsidRPr="001E32CD" w:rsidRDefault="00E541A3" w:rsidP="008231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E541A3" w:rsidRPr="001E32CD" w:rsidRDefault="00A641A2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E541A3" w:rsidRPr="001E32CD" w:rsidRDefault="00A641A2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41A3" w:rsidRPr="001E32CD">
        <w:trPr>
          <w:jc w:val="center"/>
        </w:trPr>
        <w:tc>
          <w:tcPr>
            <w:tcW w:w="828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E541A3" w:rsidRPr="001E32CD" w:rsidRDefault="00E541A3" w:rsidP="008231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809" w:type="dxa"/>
            <w:vAlign w:val="center"/>
          </w:tcPr>
          <w:p w:rsidR="00E541A3" w:rsidRPr="001E32CD" w:rsidRDefault="00A641A2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41A3" w:rsidRPr="001E32CD">
        <w:trPr>
          <w:jc w:val="center"/>
        </w:trPr>
        <w:tc>
          <w:tcPr>
            <w:tcW w:w="828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:rsidR="00E541A3" w:rsidRPr="001E32CD" w:rsidRDefault="00E541A3" w:rsidP="008231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809" w:type="dxa"/>
            <w:vAlign w:val="center"/>
          </w:tcPr>
          <w:p w:rsidR="00E541A3" w:rsidRPr="001E32CD" w:rsidRDefault="00A641A2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E541A3" w:rsidRPr="001E32CD" w:rsidRDefault="00A641A2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41A3" w:rsidRPr="001E32CD">
        <w:trPr>
          <w:jc w:val="center"/>
        </w:trPr>
        <w:tc>
          <w:tcPr>
            <w:tcW w:w="828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2.5.</w:t>
            </w:r>
          </w:p>
        </w:tc>
        <w:tc>
          <w:tcPr>
            <w:tcW w:w="3621" w:type="dxa"/>
            <w:vAlign w:val="center"/>
          </w:tcPr>
          <w:p w:rsidR="00E541A3" w:rsidRPr="001E32CD" w:rsidRDefault="00E541A3" w:rsidP="008231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809" w:type="dxa"/>
            <w:vAlign w:val="center"/>
          </w:tcPr>
          <w:p w:rsidR="00E541A3" w:rsidRPr="001E32CD" w:rsidRDefault="00A641A2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E541A3" w:rsidRPr="001E32CD" w:rsidRDefault="00A641A2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E541A3" w:rsidRPr="001E32CD" w:rsidRDefault="00E541A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13E" w:rsidRPr="001E32CD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13E" w:rsidRPr="001E32CD">
        <w:trPr>
          <w:jc w:val="center"/>
        </w:trPr>
        <w:tc>
          <w:tcPr>
            <w:tcW w:w="82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809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13E" w:rsidRPr="001E32CD">
        <w:trPr>
          <w:jc w:val="center"/>
        </w:trPr>
        <w:tc>
          <w:tcPr>
            <w:tcW w:w="82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621" w:type="dxa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809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13E" w:rsidRPr="001E32CD">
        <w:trPr>
          <w:jc w:val="center"/>
        </w:trPr>
        <w:tc>
          <w:tcPr>
            <w:tcW w:w="82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3621" w:type="dxa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Csoportos helyzetgyakorlat</w:t>
            </w:r>
          </w:p>
        </w:tc>
        <w:tc>
          <w:tcPr>
            <w:tcW w:w="809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F513E" w:rsidRPr="001E32CD" w:rsidRDefault="000F513E" w:rsidP="00AE3B20">
      <w:pPr>
        <w:widowControl w:val="0"/>
        <w:suppressAutoHyphens/>
        <w:ind w:left="792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0F513E" w:rsidRPr="001E32CD" w:rsidRDefault="000F513E" w:rsidP="00BE0FE1">
      <w:pPr>
        <w:widowControl w:val="0"/>
        <w:numPr>
          <w:ilvl w:val="1"/>
          <w:numId w:val="3"/>
        </w:numPr>
        <w:suppressAutoHyphens/>
        <w:ind w:hanging="682"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A tantárgy értékelésének módja</w:t>
      </w:r>
    </w:p>
    <w:p w:rsidR="000F513E" w:rsidRPr="001E32CD" w:rsidRDefault="000F513E" w:rsidP="00BE0FE1">
      <w:pPr>
        <w:widowControl w:val="0"/>
        <w:suppressAutoHyphens/>
        <w:ind w:left="426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nemzeti köznevelésr</w:t>
      </w:r>
      <w:r w:rsidR="00660A66"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ől szóló 2011. évi CXC. törvény</w:t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54. § (2) a) pontja szerinti értékeléssel.</w:t>
      </w:r>
    </w:p>
    <w:p w:rsidR="002752AF" w:rsidRPr="001E32CD" w:rsidRDefault="002752AF" w:rsidP="00740E15">
      <w:pPr>
        <w:widowControl w:val="0"/>
        <w:suppressAutoHyphens/>
        <w:ind w:left="546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2752AF" w:rsidRPr="001E32CD" w:rsidRDefault="002752AF" w:rsidP="00740E15">
      <w:pPr>
        <w:widowControl w:val="0"/>
        <w:suppressAutoHyphens/>
        <w:ind w:left="546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835FD0" w:rsidRPr="001E32CD" w:rsidRDefault="00835FD0" w:rsidP="00BE0FE1">
      <w:pPr>
        <w:pStyle w:val="Listaszerbekezds"/>
        <w:widowControl w:val="0"/>
        <w:numPr>
          <w:ilvl w:val="0"/>
          <w:numId w:val="3"/>
        </w:numPr>
        <w:suppressAutoHyphens/>
        <w:spacing w:after="0" w:line="240" w:lineRule="auto"/>
        <w:ind w:hanging="136"/>
        <w:rPr>
          <w:rFonts w:ascii="Times New Roman" w:hAnsi="Times New Roman" w:cs="Times New Roman"/>
          <w:b/>
          <w:bCs/>
          <w:vanish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sz w:val="24"/>
          <w:szCs w:val="24"/>
        </w:rPr>
        <w:t>Munkabiztonság tantárgy</w:t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71 óra</w:t>
      </w:r>
    </w:p>
    <w:p w:rsidR="00835FD0" w:rsidRPr="001E32CD" w:rsidRDefault="00835FD0" w:rsidP="00835FD0">
      <w:pPr>
        <w:pStyle w:val="Listaszerbekezds"/>
        <w:widowControl w:val="0"/>
        <w:suppressAutoHyphens/>
        <w:spacing w:after="0" w:line="240" w:lineRule="auto"/>
        <w:ind w:left="420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E318AA" w:rsidRPr="001E32CD" w:rsidRDefault="00E318AA" w:rsidP="00835FD0">
      <w:pPr>
        <w:pStyle w:val="Listaszerbekezds"/>
        <w:widowControl w:val="0"/>
        <w:suppressAutoHyphens/>
        <w:spacing w:after="0" w:line="240" w:lineRule="auto"/>
        <w:ind w:left="420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835FD0" w:rsidRPr="001E32CD" w:rsidRDefault="00835FD0" w:rsidP="00BE0FE1">
      <w:pPr>
        <w:widowControl w:val="0"/>
        <w:numPr>
          <w:ilvl w:val="1"/>
          <w:numId w:val="3"/>
        </w:numPr>
        <w:suppressAutoHyphens/>
        <w:ind w:hanging="540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A tantárgy tanításának célja</w:t>
      </w:r>
    </w:p>
    <w:p w:rsidR="00F755AB" w:rsidRPr="001E32CD" w:rsidRDefault="00F755AB" w:rsidP="00F755AB">
      <w:pPr>
        <w:pStyle w:val="Listaszerbekezds"/>
        <w:widowControl w:val="0"/>
        <w:suppressAutoHyphens/>
        <w:spacing w:after="0" w:line="240" w:lineRule="auto"/>
        <w:ind w:left="420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sz w:val="24"/>
          <w:szCs w:val="24"/>
        </w:rPr>
        <w:t xml:space="preserve">A Munkabiztonság tantárgy tanításának célja, hogy a tanulók megismerjék a biztonságos munkavégzés személyi és tárgyi feltételeit, a munkaeszközök üzemeltetésének biztonsági követelményeit. A tantárgy tanításának célja, hogy a tanulók a szakterületüknek megfelelően alkalmasak legyenek a munkavédelmi, környezetvédelmi és tűzvédelmi faladatok ellátására. Önállóan, rendszerszerűen alkalmazzák ismereteiket. </w:t>
      </w:r>
      <w:r w:rsidRPr="001E32CD">
        <w:rPr>
          <w:rFonts w:ascii="Times New Roman" w:hAnsi="Times New Roman" w:cs="Times New Roman"/>
          <w:sz w:val="24"/>
          <w:szCs w:val="24"/>
        </w:rPr>
        <w:br/>
        <w:t>A tanulók ismerjék és tudják alkalmazni a biztonságtechnika követelményeit, az egyéni egészségvédelem alapjait.</w:t>
      </w:r>
    </w:p>
    <w:p w:rsidR="00835FD0" w:rsidRPr="001E32CD" w:rsidRDefault="00835FD0" w:rsidP="00F755AB">
      <w:pPr>
        <w:widowControl w:val="0"/>
        <w:suppressAutoHyphens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835FD0" w:rsidRPr="001E32CD" w:rsidRDefault="00835FD0" w:rsidP="00835FD0">
      <w:pPr>
        <w:widowControl w:val="0"/>
        <w:numPr>
          <w:ilvl w:val="1"/>
          <w:numId w:val="3"/>
        </w:numPr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sz w:val="24"/>
          <w:szCs w:val="24"/>
        </w:rPr>
        <w:t>Kapcsolódó</w:t>
      </w: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közismereti, szakmai tartalmak</w:t>
      </w:r>
    </w:p>
    <w:p w:rsidR="00835FD0" w:rsidRPr="001E32CD" w:rsidRDefault="00835FD0" w:rsidP="00835FD0">
      <w:pPr>
        <w:widowControl w:val="0"/>
        <w:numPr>
          <w:ilvl w:val="0"/>
          <w:numId w:val="10"/>
        </w:numPr>
        <w:suppressAutoHyphens/>
        <w:jc w:val="both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</w:p>
    <w:p w:rsidR="00835FD0" w:rsidRPr="001E32CD" w:rsidRDefault="00835FD0" w:rsidP="00835FD0">
      <w:pPr>
        <w:widowControl w:val="0"/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835FD0" w:rsidRPr="001E32CD" w:rsidRDefault="00835FD0" w:rsidP="00835FD0">
      <w:pPr>
        <w:widowControl w:val="0"/>
        <w:numPr>
          <w:ilvl w:val="1"/>
          <w:numId w:val="3"/>
        </w:numPr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lastRenderedPageBreak/>
        <w:t>Témakörök</w:t>
      </w:r>
    </w:p>
    <w:p w:rsidR="00835FD0" w:rsidRPr="001E32CD" w:rsidRDefault="00835FD0" w:rsidP="00835FD0">
      <w:pPr>
        <w:widowControl w:val="0"/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835FD0" w:rsidRPr="001E32CD" w:rsidRDefault="00835FD0" w:rsidP="00835FD0">
      <w:pPr>
        <w:widowControl w:val="0"/>
        <w:numPr>
          <w:ilvl w:val="2"/>
          <w:numId w:val="3"/>
        </w:numPr>
        <w:suppressAutoHyphens/>
        <w:ind w:left="1134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Munka- és tűzvédelem alapjai</w:t>
      </w: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  <w:t>18 óra</w:t>
      </w:r>
    </w:p>
    <w:p w:rsidR="00D11F64" w:rsidRPr="001E32CD" w:rsidRDefault="00D11F64" w:rsidP="00384808">
      <w:pPr>
        <w:widowControl w:val="0"/>
        <w:suppressAutoHyphens/>
        <w:spacing w:line="276" w:lineRule="auto"/>
        <w:ind w:left="1134"/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>Munkavédelem</w:t>
      </w:r>
      <w:r w:rsidR="008917A6" w:rsidRPr="001E32CD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 fogalma,</w:t>
      </w:r>
      <w:r w:rsidRPr="001E32CD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 területei</w:t>
      </w:r>
    </w:p>
    <w:p w:rsidR="008917A6" w:rsidRPr="001E32CD" w:rsidRDefault="008917A6" w:rsidP="00384808">
      <w:pPr>
        <w:widowControl w:val="0"/>
        <w:suppressAutoHyphens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1E32CD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384808" w:rsidRPr="001E32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E32CD">
        <w:rPr>
          <w:rFonts w:ascii="Times New Roman" w:hAnsi="Times New Roman" w:cs="Times New Roman"/>
          <w:bCs/>
          <w:sz w:val="24"/>
          <w:szCs w:val="24"/>
        </w:rPr>
        <w:t>A munkáltató munkavédelmi feladatai</w:t>
      </w:r>
    </w:p>
    <w:p w:rsidR="008917A6" w:rsidRPr="001E32CD" w:rsidRDefault="008917A6" w:rsidP="00384808">
      <w:pPr>
        <w:widowControl w:val="0"/>
        <w:suppressAutoHyphens/>
        <w:spacing w:line="276" w:lineRule="auto"/>
        <w:ind w:left="708"/>
        <w:rPr>
          <w:rFonts w:ascii="Times New Roman" w:hAnsi="Times New Roman" w:cs="Times New Roman"/>
          <w:bCs/>
          <w:sz w:val="24"/>
          <w:szCs w:val="24"/>
        </w:rPr>
      </w:pPr>
      <w:r w:rsidRPr="001E32CD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384808" w:rsidRPr="001E32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E32CD">
        <w:rPr>
          <w:rFonts w:ascii="Times New Roman" w:hAnsi="Times New Roman" w:cs="Times New Roman"/>
          <w:bCs/>
          <w:sz w:val="24"/>
          <w:szCs w:val="24"/>
        </w:rPr>
        <w:t>Az egészséges és biztonságos munkakörülmények</w:t>
      </w:r>
    </w:p>
    <w:p w:rsidR="008917A6" w:rsidRPr="001E32CD" w:rsidRDefault="008917A6" w:rsidP="00384808">
      <w:pPr>
        <w:widowControl w:val="0"/>
        <w:suppressAutoHyphens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1E32CD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384808" w:rsidRPr="001E32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E32CD">
        <w:rPr>
          <w:rFonts w:ascii="Times New Roman" w:hAnsi="Times New Roman" w:cs="Times New Roman"/>
          <w:bCs/>
          <w:sz w:val="24"/>
          <w:szCs w:val="24"/>
        </w:rPr>
        <w:t xml:space="preserve">A munkavállalók kötelmei és jogai </w:t>
      </w:r>
    </w:p>
    <w:p w:rsidR="008917A6" w:rsidRPr="001E32CD" w:rsidRDefault="008917A6" w:rsidP="00384808">
      <w:pPr>
        <w:widowControl w:val="0"/>
        <w:suppressAutoHyphens/>
        <w:spacing w:line="276" w:lineRule="auto"/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384808" w:rsidRPr="001E32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E32CD">
        <w:rPr>
          <w:rFonts w:ascii="Times New Roman" w:hAnsi="Times New Roman" w:cs="Times New Roman"/>
          <w:bCs/>
          <w:sz w:val="24"/>
          <w:szCs w:val="24"/>
        </w:rPr>
        <w:t>Magatartási szabályok, követelmények</w:t>
      </w:r>
    </w:p>
    <w:p w:rsidR="00D11F64" w:rsidRPr="001E32CD" w:rsidRDefault="00D11F64" w:rsidP="00384808">
      <w:pPr>
        <w:widowControl w:val="0"/>
        <w:suppressAutoHyphens/>
        <w:spacing w:line="276" w:lineRule="auto"/>
        <w:ind w:left="1134"/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>Tiltó és rendelkező jelek</w:t>
      </w:r>
    </w:p>
    <w:p w:rsidR="00D11F64" w:rsidRPr="001E32CD" w:rsidRDefault="00D11F64" w:rsidP="00384808">
      <w:pPr>
        <w:widowControl w:val="0"/>
        <w:suppressAutoHyphens/>
        <w:spacing w:line="276" w:lineRule="auto"/>
        <w:ind w:left="1134"/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>Veszélyforrások, veszélyes anyagok</w:t>
      </w:r>
    </w:p>
    <w:p w:rsidR="00D11F64" w:rsidRPr="001E32CD" w:rsidRDefault="00D11F64" w:rsidP="00384808">
      <w:pPr>
        <w:widowControl w:val="0"/>
        <w:suppressAutoHyphens/>
        <w:spacing w:line="276" w:lineRule="auto"/>
        <w:ind w:left="1134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>Anyagok és készítmények tűz-</w:t>
      </w:r>
      <w:r w:rsidR="00BE0FE1" w:rsidRPr="001E32CD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 </w:t>
      </w:r>
      <w:r w:rsidRPr="001E32CD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>és robbanásveszélyesség szerinti osztályozása, figyelmeztető jelek</w:t>
      </w:r>
    </w:p>
    <w:p w:rsidR="00835FD0" w:rsidRPr="001E32CD" w:rsidRDefault="00835FD0" w:rsidP="00384808">
      <w:pPr>
        <w:widowControl w:val="0"/>
        <w:suppressAutoHyphens/>
        <w:spacing w:line="276" w:lineRule="auto"/>
        <w:ind w:left="1134"/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>Tűzvédelmi ismeretek:</w:t>
      </w:r>
    </w:p>
    <w:p w:rsidR="002F4530" w:rsidRPr="001E32CD" w:rsidRDefault="00835FD0" w:rsidP="00384808">
      <w:pPr>
        <w:widowControl w:val="0"/>
        <w:suppressAutoHyphens/>
        <w:spacing w:line="276" w:lineRule="auto"/>
        <w:ind w:left="1134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Alapvető tűzvédelmi tudnivalók</w:t>
      </w:r>
    </w:p>
    <w:p w:rsidR="00835FD0" w:rsidRPr="001E32CD" w:rsidRDefault="002F4530" w:rsidP="00384808">
      <w:pPr>
        <w:widowControl w:val="0"/>
        <w:suppressAutoHyphens/>
        <w:spacing w:line="276" w:lineRule="auto"/>
        <w:ind w:left="1134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A </w:t>
      </w:r>
      <w:r w:rsidR="00126915"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tűz keletkezésének feltételei</w:t>
      </w:r>
    </w:p>
    <w:p w:rsidR="00126915" w:rsidRPr="001E32CD" w:rsidRDefault="00126915" w:rsidP="00384808">
      <w:pPr>
        <w:widowControl w:val="0"/>
        <w:suppressAutoHyphens/>
        <w:spacing w:line="276" w:lineRule="auto"/>
        <w:ind w:left="1134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Tűzveszélyességi osztályok</w:t>
      </w:r>
    </w:p>
    <w:p w:rsidR="00835FD0" w:rsidRPr="001E32CD" w:rsidRDefault="00835FD0" w:rsidP="00384808">
      <w:pPr>
        <w:widowControl w:val="0"/>
        <w:suppressAutoHyphens/>
        <w:spacing w:line="276" w:lineRule="auto"/>
        <w:ind w:left="1134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Tűzmegelőzés</w:t>
      </w:r>
    </w:p>
    <w:p w:rsidR="00835FD0" w:rsidRPr="001E32CD" w:rsidRDefault="00835FD0" w:rsidP="00384808">
      <w:pPr>
        <w:widowControl w:val="0"/>
        <w:suppressAutoHyphens/>
        <w:spacing w:line="276" w:lineRule="auto"/>
        <w:ind w:left="1134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T</w:t>
      </w:r>
      <w:r w:rsidR="00126915"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űzoltás szabályai, t</w:t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űzoltó anyagok </w:t>
      </w:r>
    </w:p>
    <w:p w:rsidR="00835FD0" w:rsidRPr="001E32CD" w:rsidRDefault="00835FD0" w:rsidP="00384808">
      <w:pPr>
        <w:widowControl w:val="0"/>
        <w:suppressAutoHyphens/>
        <w:spacing w:line="276" w:lineRule="auto"/>
        <w:ind w:left="1134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Tűzoltó készülékek és használatuk</w:t>
      </w:r>
    </w:p>
    <w:p w:rsidR="00D11F64" w:rsidRPr="001E32CD" w:rsidRDefault="00D11F64" w:rsidP="00384808">
      <w:pPr>
        <w:widowControl w:val="0"/>
        <w:suppressAutoHyphens/>
        <w:spacing w:line="276" w:lineRule="auto"/>
        <w:ind w:left="1134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Tűzvédelmi tájékoztató jelek</w:t>
      </w:r>
    </w:p>
    <w:p w:rsidR="002F4530" w:rsidRPr="001E32CD" w:rsidRDefault="002F4530" w:rsidP="00384808">
      <w:pPr>
        <w:widowControl w:val="0"/>
        <w:suppressAutoHyphens/>
        <w:spacing w:line="276" w:lineRule="auto"/>
        <w:ind w:left="1134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Tűz jelzése, bejelentése</w:t>
      </w:r>
    </w:p>
    <w:p w:rsidR="00BE0FE1" w:rsidRPr="001E32CD" w:rsidRDefault="00BE0FE1" w:rsidP="00384808">
      <w:pPr>
        <w:widowControl w:val="0"/>
        <w:suppressAutoHyphens/>
        <w:spacing w:line="276" w:lineRule="auto"/>
        <w:ind w:left="1134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384808" w:rsidRPr="001E32CD" w:rsidRDefault="006512D3" w:rsidP="00384808">
      <w:pPr>
        <w:widowControl w:val="0"/>
        <w:numPr>
          <w:ilvl w:val="2"/>
          <w:numId w:val="3"/>
        </w:numPr>
        <w:suppressAutoHyphens/>
        <w:rPr>
          <w:rFonts w:ascii="Times New Roman" w:hAnsi="Times New Roman" w:cs="Times New Roman"/>
          <w:b/>
          <w:bCs/>
          <w:sz w:val="24"/>
          <w:szCs w:val="24"/>
        </w:rPr>
      </w:pPr>
      <w:r w:rsidRPr="001E32CD">
        <w:rPr>
          <w:rFonts w:ascii="Times New Roman" w:hAnsi="Times New Roman" w:cs="Times New Roman"/>
          <w:b/>
          <w:bCs/>
          <w:sz w:val="24"/>
          <w:szCs w:val="24"/>
        </w:rPr>
        <w:t>Munkabale</w:t>
      </w:r>
      <w:r w:rsidR="00835FD0" w:rsidRPr="001E32CD">
        <w:rPr>
          <w:rFonts w:ascii="Times New Roman" w:hAnsi="Times New Roman" w:cs="Times New Roman"/>
          <w:b/>
          <w:bCs/>
          <w:sz w:val="24"/>
          <w:szCs w:val="24"/>
        </w:rPr>
        <w:t>setek, foglalkoz</w:t>
      </w:r>
      <w:r w:rsidRPr="001E32CD">
        <w:rPr>
          <w:rFonts w:ascii="Times New Roman" w:hAnsi="Times New Roman" w:cs="Times New Roman"/>
          <w:b/>
          <w:bCs/>
          <w:sz w:val="24"/>
          <w:szCs w:val="24"/>
        </w:rPr>
        <w:t>ási megbetegedések</w:t>
      </w:r>
      <w:r w:rsidRPr="001E32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E32CD">
        <w:rPr>
          <w:rFonts w:ascii="Times New Roman" w:hAnsi="Times New Roman" w:cs="Times New Roman"/>
          <w:b/>
          <w:bCs/>
          <w:sz w:val="24"/>
          <w:szCs w:val="24"/>
        </w:rPr>
        <w:tab/>
        <w:t>18 ór</w:t>
      </w:r>
      <w:r w:rsidR="00275C39" w:rsidRPr="001E32CD">
        <w:rPr>
          <w:rFonts w:ascii="Times New Roman" w:hAnsi="Times New Roman" w:cs="Times New Roman"/>
          <w:b/>
          <w:bCs/>
          <w:sz w:val="24"/>
          <w:szCs w:val="24"/>
        </w:rPr>
        <w:t>a</w:t>
      </w:r>
    </w:p>
    <w:p w:rsidR="002F4530" w:rsidRPr="001E32CD" w:rsidRDefault="00384808" w:rsidP="00384808">
      <w:pPr>
        <w:widowControl w:val="0"/>
        <w:suppressAutoHyphens/>
        <w:ind w:left="1092"/>
        <w:rPr>
          <w:rFonts w:ascii="Times New Roman" w:hAnsi="Times New Roman" w:cs="Times New Roman"/>
          <w:bCs/>
          <w:sz w:val="24"/>
          <w:szCs w:val="24"/>
        </w:rPr>
      </w:pPr>
      <w:r w:rsidRPr="001E32CD">
        <w:rPr>
          <w:rFonts w:ascii="Times New Roman" w:hAnsi="Times New Roman" w:cs="Times New Roman"/>
          <w:bCs/>
          <w:sz w:val="24"/>
          <w:szCs w:val="24"/>
        </w:rPr>
        <w:t>B</w:t>
      </w:r>
      <w:r w:rsidR="00126915" w:rsidRPr="001E32CD">
        <w:rPr>
          <w:rFonts w:ascii="Times New Roman" w:hAnsi="Times New Roman" w:cs="Times New Roman"/>
          <w:bCs/>
          <w:sz w:val="24"/>
          <w:szCs w:val="24"/>
        </w:rPr>
        <w:t xml:space="preserve">aleset, </w:t>
      </w:r>
      <w:r w:rsidR="008917A6" w:rsidRPr="001E32CD">
        <w:rPr>
          <w:rFonts w:ascii="Times New Roman" w:hAnsi="Times New Roman" w:cs="Times New Roman"/>
          <w:bCs/>
          <w:sz w:val="24"/>
          <w:szCs w:val="24"/>
        </w:rPr>
        <w:t>munkabaleset</w:t>
      </w:r>
      <w:r w:rsidR="00F755AB" w:rsidRPr="001E32CD">
        <w:rPr>
          <w:rFonts w:ascii="Times New Roman" w:hAnsi="Times New Roman" w:cs="Times New Roman"/>
          <w:bCs/>
          <w:sz w:val="24"/>
          <w:szCs w:val="24"/>
        </w:rPr>
        <w:t>, üzemi baleset</w:t>
      </w:r>
      <w:r w:rsidR="008917A6" w:rsidRPr="001E32C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F4530" w:rsidRPr="001E32CD" w:rsidRDefault="002F4530" w:rsidP="00384808">
      <w:pPr>
        <w:widowControl w:val="0"/>
        <w:suppressAutoHyphens/>
        <w:ind w:left="1092"/>
        <w:rPr>
          <w:rFonts w:ascii="Times New Roman" w:hAnsi="Times New Roman" w:cs="Times New Roman"/>
          <w:bCs/>
          <w:sz w:val="24"/>
          <w:szCs w:val="24"/>
        </w:rPr>
      </w:pPr>
      <w:r w:rsidRPr="001E32CD">
        <w:rPr>
          <w:rFonts w:ascii="Times New Roman" w:hAnsi="Times New Roman" w:cs="Times New Roman"/>
          <w:bCs/>
          <w:sz w:val="24"/>
          <w:szCs w:val="24"/>
        </w:rPr>
        <w:t>Teendők munkabaleset során</w:t>
      </w:r>
    </w:p>
    <w:p w:rsidR="008917A6" w:rsidRPr="001E32CD" w:rsidRDefault="00384808" w:rsidP="00384808">
      <w:pPr>
        <w:widowControl w:val="0"/>
        <w:suppressAutoHyphens/>
        <w:ind w:left="1092"/>
        <w:rPr>
          <w:rFonts w:ascii="Times New Roman" w:hAnsi="Times New Roman" w:cs="Times New Roman"/>
          <w:bCs/>
          <w:sz w:val="24"/>
          <w:szCs w:val="24"/>
        </w:rPr>
      </w:pPr>
      <w:r w:rsidRPr="001E32CD">
        <w:rPr>
          <w:rFonts w:ascii="Times New Roman" w:hAnsi="Times New Roman" w:cs="Times New Roman"/>
          <w:bCs/>
          <w:sz w:val="24"/>
          <w:szCs w:val="24"/>
        </w:rPr>
        <w:t>F</w:t>
      </w:r>
      <w:r w:rsidR="008917A6" w:rsidRPr="001E32CD">
        <w:rPr>
          <w:rFonts w:ascii="Times New Roman" w:hAnsi="Times New Roman" w:cs="Times New Roman"/>
          <w:bCs/>
          <w:sz w:val="24"/>
          <w:szCs w:val="24"/>
        </w:rPr>
        <w:t>oglalkozási ártalmak</w:t>
      </w:r>
      <w:r w:rsidRPr="001E32CD">
        <w:rPr>
          <w:rFonts w:ascii="Times New Roman" w:hAnsi="Times New Roman" w:cs="Times New Roman"/>
          <w:bCs/>
          <w:sz w:val="24"/>
          <w:szCs w:val="24"/>
        </w:rPr>
        <w:t>:</w:t>
      </w:r>
    </w:p>
    <w:p w:rsidR="008917A6" w:rsidRPr="001E32CD" w:rsidRDefault="008917A6" w:rsidP="00BE0FE1">
      <w:pPr>
        <w:widowControl w:val="0"/>
        <w:suppressAutoHyphens/>
        <w:ind w:left="1134" w:firstLine="426"/>
        <w:rPr>
          <w:rFonts w:ascii="Times New Roman" w:hAnsi="Times New Roman" w:cs="Times New Roman"/>
          <w:bCs/>
          <w:sz w:val="24"/>
          <w:szCs w:val="24"/>
        </w:rPr>
      </w:pPr>
      <w:r w:rsidRPr="001E32CD">
        <w:rPr>
          <w:rFonts w:ascii="Times New Roman" w:hAnsi="Times New Roman" w:cs="Times New Roman"/>
          <w:bCs/>
          <w:sz w:val="24"/>
          <w:szCs w:val="24"/>
        </w:rPr>
        <w:t>fizikai terhelés</w:t>
      </w:r>
      <w:r w:rsidR="00275C39" w:rsidRPr="001E32C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1E32CD">
        <w:rPr>
          <w:rFonts w:ascii="Times New Roman" w:hAnsi="Times New Roman" w:cs="Times New Roman"/>
          <w:bCs/>
          <w:sz w:val="24"/>
          <w:szCs w:val="24"/>
        </w:rPr>
        <w:t xml:space="preserve">fizikai ártalmak </w:t>
      </w:r>
    </w:p>
    <w:p w:rsidR="008917A6" w:rsidRPr="001E32CD" w:rsidRDefault="008917A6" w:rsidP="00BE0FE1">
      <w:pPr>
        <w:widowControl w:val="0"/>
        <w:suppressAutoHyphens/>
        <w:ind w:left="1134" w:firstLine="426"/>
        <w:rPr>
          <w:rFonts w:ascii="Times New Roman" w:hAnsi="Times New Roman" w:cs="Times New Roman"/>
          <w:bCs/>
          <w:sz w:val="24"/>
          <w:szCs w:val="24"/>
        </w:rPr>
      </w:pPr>
      <w:r w:rsidRPr="001E32CD">
        <w:rPr>
          <w:rFonts w:ascii="Times New Roman" w:hAnsi="Times New Roman" w:cs="Times New Roman"/>
          <w:bCs/>
          <w:sz w:val="24"/>
          <w:szCs w:val="24"/>
        </w:rPr>
        <w:t xml:space="preserve">zajártalom </w:t>
      </w:r>
    </w:p>
    <w:p w:rsidR="008917A6" w:rsidRPr="001E32CD" w:rsidRDefault="008917A6" w:rsidP="00BE0FE1">
      <w:pPr>
        <w:widowControl w:val="0"/>
        <w:suppressAutoHyphens/>
        <w:ind w:left="1134" w:firstLine="426"/>
        <w:rPr>
          <w:rFonts w:ascii="Times New Roman" w:hAnsi="Times New Roman" w:cs="Times New Roman"/>
          <w:bCs/>
          <w:sz w:val="24"/>
          <w:szCs w:val="24"/>
        </w:rPr>
      </w:pPr>
      <w:r w:rsidRPr="001E32CD">
        <w:rPr>
          <w:rFonts w:ascii="Times New Roman" w:hAnsi="Times New Roman" w:cs="Times New Roman"/>
          <w:bCs/>
          <w:sz w:val="24"/>
          <w:szCs w:val="24"/>
        </w:rPr>
        <w:t xml:space="preserve">rezgések </w:t>
      </w:r>
    </w:p>
    <w:p w:rsidR="008917A6" w:rsidRPr="001E32CD" w:rsidRDefault="00384808" w:rsidP="00BE0FE1">
      <w:pPr>
        <w:widowControl w:val="0"/>
        <w:suppressAutoHyphens/>
        <w:ind w:left="1134" w:firstLine="426"/>
        <w:rPr>
          <w:rFonts w:ascii="Times New Roman" w:hAnsi="Times New Roman" w:cs="Times New Roman"/>
          <w:bCs/>
          <w:sz w:val="24"/>
          <w:szCs w:val="24"/>
        </w:rPr>
      </w:pPr>
      <w:r w:rsidRPr="001E32CD">
        <w:rPr>
          <w:rFonts w:ascii="Times New Roman" w:hAnsi="Times New Roman" w:cs="Times New Roman"/>
          <w:bCs/>
          <w:sz w:val="24"/>
          <w:szCs w:val="24"/>
        </w:rPr>
        <w:t>fertő</w:t>
      </w:r>
      <w:r w:rsidR="008917A6" w:rsidRPr="001E32CD">
        <w:rPr>
          <w:rFonts w:ascii="Times New Roman" w:hAnsi="Times New Roman" w:cs="Times New Roman"/>
          <w:bCs/>
          <w:sz w:val="24"/>
          <w:szCs w:val="24"/>
        </w:rPr>
        <w:t>zési ártalmak</w:t>
      </w:r>
    </w:p>
    <w:p w:rsidR="008917A6" w:rsidRPr="001E32CD" w:rsidRDefault="008917A6" w:rsidP="00BE0FE1">
      <w:pPr>
        <w:widowControl w:val="0"/>
        <w:suppressAutoHyphens/>
        <w:ind w:left="1134" w:firstLine="426"/>
        <w:rPr>
          <w:rFonts w:ascii="Times New Roman" w:hAnsi="Times New Roman" w:cs="Times New Roman"/>
          <w:bCs/>
          <w:sz w:val="24"/>
          <w:szCs w:val="24"/>
        </w:rPr>
      </w:pPr>
      <w:r w:rsidRPr="001E32CD">
        <w:rPr>
          <w:rFonts w:ascii="Times New Roman" w:hAnsi="Times New Roman" w:cs="Times New Roman"/>
          <w:bCs/>
          <w:sz w:val="24"/>
          <w:szCs w:val="24"/>
        </w:rPr>
        <w:t>por ártalmak</w:t>
      </w:r>
    </w:p>
    <w:p w:rsidR="008917A6" w:rsidRPr="001E32CD" w:rsidRDefault="00384808" w:rsidP="00384808">
      <w:pPr>
        <w:widowControl w:val="0"/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1E32CD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2F4530" w:rsidRPr="001E32CD">
        <w:rPr>
          <w:rFonts w:ascii="Times New Roman" w:hAnsi="Times New Roman" w:cs="Times New Roman"/>
          <w:bCs/>
          <w:sz w:val="24"/>
          <w:szCs w:val="24"/>
        </w:rPr>
        <w:t>F</w:t>
      </w:r>
      <w:r w:rsidR="008917A6" w:rsidRPr="001E32CD">
        <w:rPr>
          <w:rFonts w:ascii="Times New Roman" w:hAnsi="Times New Roman" w:cs="Times New Roman"/>
          <w:bCs/>
          <w:sz w:val="24"/>
          <w:szCs w:val="24"/>
        </w:rPr>
        <w:t xml:space="preserve">oglalkozási betegségek </w:t>
      </w:r>
    </w:p>
    <w:p w:rsidR="009F60CA" w:rsidRPr="001E32CD" w:rsidRDefault="009F60CA" w:rsidP="009F60CA">
      <w:pPr>
        <w:widowControl w:val="0"/>
        <w:suppressAutoHyphens/>
        <w:ind w:left="708"/>
        <w:rPr>
          <w:rFonts w:ascii="Times New Roman" w:hAnsi="Times New Roman" w:cs="Times New Roman"/>
          <w:bCs/>
          <w:sz w:val="24"/>
          <w:szCs w:val="24"/>
        </w:rPr>
      </w:pPr>
      <w:r w:rsidRPr="001E32CD">
        <w:rPr>
          <w:rFonts w:ascii="Times New Roman" w:hAnsi="Times New Roman" w:cs="Times New Roman"/>
          <w:bCs/>
          <w:sz w:val="24"/>
          <w:szCs w:val="24"/>
        </w:rPr>
        <w:t xml:space="preserve">      Munkaköri orvosi alkalmassági vizsgálatok</w:t>
      </w:r>
    </w:p>
    <w:p w:rsidR="00275C39" w:rsidRPr="001E32CD" w:rsidRDefault="00275C39" w:rsidP="00384808">
      <w:pPr>
        <w:widowControl w:val="0"/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1E32CD">
        <w:rPr>
          <w:rFonts w:ascii="Times New Roman" w:hAnsi="Times New Roman" w:cs="Times New Roman"/>
          <w:bCs/>
          <w:sz w:val="24"/>
          <w:szCs w:val="24"/>
        </w:rPr>
        <w:tab/>
        <w:t xml:space="preserve">      Elsősegélynyújtás</w:t>
      </w:r>
      <w:r w:rsidR="00420E51" w:rsidRPr="001E32CD">
        <w:rPr>
          <w:rFonts w:ascii="Times New Roman" w:hAnsi="Times New Roman" w:cs="Times New Roman"/>
          <w:bCs/>
          <w:sz w:val="24"/>
          <w:szCs w:val="24"/>
        </w:rPr>
        <w:t>:</w:t>
      </w:r>
    </w:p>
    <w:p w:rsidR="00420E51" w:rsidRPr="001E32CD" w:rsidRDefault="00420E51" w:rsidP="00384808">
      <w:pPr>
        <w:widowControl w:val="0"/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1E32CD">
        <w:rPr>
          <w:rFonts w:ascii="Times New Roman" w:hAnsi="Times New Roman" w:cs="Times New Roman"/>
          <w:bCs/>
          <w:sz w:val="24"/>
          <w:szCs w:val="24"/>
        </w:rPr>
        <w:tab/>
      </w:r>
      <w:r w:rsidRPr="001E32CD">
        <w:rPr>
          <w:rFonts w:ascii="Times New Roman" w:hAnsi="Times New Roman" w:cs="Times New Roman"/>
          <w:bCs/>
          <w:sz w:val="24"/>
          <w:szCs w:val="24"/>
        </w:rPr>
        <w:tab/>
        <w:t>segélynyújtás sorrendje</w:t>
      </w:r>
    </w:p>
    <w:p w:rsidR="00420E51" w:rsidRPr="001E32CD" w:rsidRDefault="00420E51" w:rsidP="00384808">
      <w:pPr>
        <w:widowControl w:val="0"/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1E32CD">
        <w:rPr>
          <w:rFonts w:ascii="Times New Roman" w:hAnsi="Times New Roman" w:cs="Times New Roman"/>
          <w:bCs/>
          <w:sz w:val="24"/>
          <w:szCs w:val="24"/>
        </w:rPr>
        <w:tab/>
      </w:r>
      <w:r w:rsidRPr="001E32CD">
        <w:rPr>
          <w:rFonts w:ascii="Times New Roman" w:hAnsi="Times New Roman" w:cs="Times New Roman"/>
          <w:bCs/>
          <w:sz w:val="24"/>
          <w:szCs w:val="24"/>
        </w:rPr>
        <w:tab/>
        <w:t>segélynyújtás szimbólumai</w:t>
      </w:r>
    </w:p>
    <w:p w:rsidR="00420E51" w:rsidRPr="001E32CD" w:rsidRDefault="00420E51" w:rsidP="00384808">
      <w:pPr>
        <w:widowControl w:val="0"/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1E32CD">
        <w:rPr>
          <w:rFonts w:ascii="Times New Roman" w:hAnsi="Times New Roman" w:cs="Times New Roman"/>
          <w:bCs/>
          <w:sz w:val="24"/>
          <w:szCs w:val="24"/>
        </w:rPr>
        <w:tab/>
      </w:r>
      <w:r w:rsidRPr="001E32CD">
        <w:rPr>
          <w:rFonts w:ascii="Times New Roman" w:hAnsi="Times New Roman" w:cs="Times New Roman"/>
          <w:bCs/>
          <w:sz w:val="24"/>
          <w:szCs w:val="24"/>
        </w:rPr>
        <w:tab/>
        <w:t>segélynyújtás lépései: felismerés, segélyhívás, segélynyújtás</w:t>
      </w:r>
    </w:p>
    <w:p w:rsidR="00420E51" w:rsidRPr="001E32CD" w:rsidRDefault="00BE0FE1" w:rsidP="00384808">
      <w:pPr>
        <w:widowControl w:val="0"/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1E32CD">
        <w:rPr>
          <w:rFonts w:ascii="Times New Roman" w:hAnsi="Times New Roman" w:cs="Times New Roman"/>
          <w:bCs/>
          <w:sz w:val="24"/>
          <w:szCs w:val="24"/>
        </w:rPr>
        <w:tab/>
      </w:r>
      <w:r w:rsidRPr="001E32CD">
        <w:rPr>
          <w:rFonts w:ascii="Times New Roman" w:hAnsi="Times New Roman" w:cs="Times New Roman"/>
          <w:bCs/>
          <w:sz w:val="24"/>
          <w:szCs w:val="24"/>
        </w:rPr>
        <w:tab/>
      </w:r>
      <w:r w:rsidR="00420E51" w:rsidRPr="001E32CD">
        <w:rPr>
          <w:rFonts w:ascii="Times New Roman" w:hAnsi="Times New Roman" w:cs="Times New Roman"/>
          <w:bCs/>
          <w:sz w:val="24"/>
          <w:szCs w:val="24"/>
        </w:rPr>
        <w:t>eszméletlen beteg ellátása, sérülések ellátása</w:t>
      </w:r>
    </w:p>
    <w:p w:rsidR="00835FD0" w:rsidRPr="001E32CD" w:rsidRDefault="00835FD0" w:rsidP="00384808">
      <w:pPr>
        <w:widowControl w:val="0"/>
        <w:suppressAutoHyphens/>
        <w:ind w:left="1812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ab/>
      </w:r>
    </w:p>
    <w:p w:rsidR="001E1FB2" w:rsidRPr="001E32CD" w:rsidRDefault="00835FD0" w:rsidP="006512D3">
      <w:pPr>
        <w:widowControl w:val="0"/>
        <w:numPr>
          <w:ilvl w:val="2"/>
          <w:numId w:val="3"/>
        </w:numPr>
        <w:suppressAutoHyphens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sz w:val="24"/>
          <w:szCs w:val="24"/>
        </w:rPr>
        <w:t>Hulladék</w:t>
      </w:r>
      <w:r w:rsidR="006512D3" w:rsidRPr="001E32CD">
        <w:rPr>
          <w:rFonts w:ascii="Times New Roman" w:hAnsi="Times New Roman" w:cs="Times New Roman"/>
          <w:b/>
          <w:bCs/>
          <w:sz w:val="24"/>
          <w:szCs w:val="24"/>
        </w:rPr>
        <w:t>gyűjtés és szállítás biztonságtechnikája</w:t>
      </w:r>
      <w:r w:rsidR="006512D3" w:rsidRPr="001E32CD">
        <w:rPr>
          <w:rFonts w:ascii="Times New Roman" w:hAnsi="Times New Roman" w:cs="Times New Roman"/>
          <w:b/>
          <w:bCs/>
          <w:sz w:val="24"/>
          <w:szCs w:val="24"/>
        </w:rPr>
        <w:tab/>
        <w:t>35 óra</w:t>
      </w: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</w:p>
    <w:p w:rsidR="001E1FB2" w:rsidRPr="001E32CD" w:rsidRDefault="001E1FB2" w:rsidP="00BE0FE1">
      <w:pPr>
        <w:widowControl w:val="0"/>
        <w:suppressAutoHyphens/>
        <w:ind w:left="708" w:firstLine="285"/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>Veszélyforrások hulladékbegyűjtés és szállítás során</w:t>
      </w:r>
    </w:p>
    <w:p w:rsidR="001E1FB2" w:rsidRPr="001E32CD" w:rsidRDefault="001E1FB2" w:rsidP="00BE0FE1">
      <w:pPr>
        <w:widowControl w:val="0"/>
        <w:suppressAutoHyphens/>
        <w:ind w:left="708" w:firstLine="285"/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Anyagmozgatás szabályai: </w:t>
      </w:r>
    </w:p>
    <w:p w:rsidR="001E1FB2" w:rsidRPr="001E32CD" w:rsidRDefault="001E1FB2" w:rsidP="001E1FB2">
      <w:pPr>
        <w:widowControl w:val="0"/>
        <w:suppressAutoHyphens/>
        <w:ind w:left="966" w:firstLine="708"/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>segédeszköz nélküli anyagmozgatás szabályai</w:t>
      </w:r>
    </w:p>
    <w:p w:rsidR="001E1FB2" w:rsidRPr="001E32CD" w:rsidRDefault="001E1FB2" w:rsidP="001E1FB2">
      <w:pPr>
        <w:widowControl w:val="0"/>
        <w:suppressAutoHyphens/>
        <w:ind w:left="966" w:firstLine="708"/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>kézi anyagmozgatás segédeszközei, baleseti veszélyforrások</w:t>
      </w:r>
    </w:p>
    <w:p w:rsidR="001E1FB2" w:rsidRPr="001E32CD" w:rsidRDefault="001E1FB2" w:rsidP="001E1FB2">
      <w:pPr>
        <w:widowControl w:val="0"/>
        <w:suppressAutoHyphens/>
        <w:ind w:left="966" w:firstLine="708"/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>kézi szállítóeszközök, baleseti veszélyforrások</w:t>
      </w:r>
    </w:p>
    <w:p w:rsidR="00BE0FE1" w:rsidRPr="001E32CD" w:rsidRDefault="002D5FE6" w:rsidP="00BE0FE1">
      <w:pPr>
        <w:widowControl w:val="0"/>
        <w:suppressAutoHyphens/>
        <w:ind w:left="1410" w:hanging="417"/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Hulladékbegyűjtés, szállítás szabályai: </w:t>
      </w:r>
    </w:p>
    <w:p w:rsidR="00BE0FE1" w:rsidRPr="001E32CD" w:rsidRDefault="002D5FE6" w:rsidP="00BE0FE1">
      <w:pPr>
        <w:widowControl w:val="0"/>
        <w:suppressAutoHyphens/>
        <w:ind w:left="1410" w:firstLine="291"/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ki-és bevonulás, </w:t>
      </w:r>
    </w:p>
    <w:p w:rsidR="00BE0FE1" w:rsidRPr="001E32CD" w:rsidRDefault="002D5FE6" w:rsidP="00BE0FE1">
      <w:pPr>
        <w:widowControl w:val="0"/>
        <w:suppressAutoHyphens/>
        <w:ind w:left="1410" w:firstLine="291"/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lastRenderedPageBreak/>
        <w:t xml:space="preserve">közterületen való munkavégzés, </w:t>
      </w:r>
    </w:p>
    <w:p w:rsidR="00BE0FE1" w:rsidRPr="001E32CD" w:rsidRDefault="002D5FE6" w:rsidP="00BE0FE1">
      <w:pPr>
        <w:widowControl w:val="0"/>
        <w:suppressAutoHyphens/>
        <w:ind w:left="1410" w:firstLine="291"/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hulladékok begyűjtése, </w:t>
      </w:r>
    </w:p>
    <w:p w:rsidR="00BE0FE1" w:rsidRPr="001E32CD" w:rsidRDefault="002D5FE6" w:rsidP="00BE0FE1">
      <w:pPr>
        <w:widowControl w:val="0"/>
        <w:suppressAutoHyphens/>
        <w:ind w:left="1410" w:firstLine="291"/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tömörítő berendezés üzemeltetése, </w:t>
      </w:r>
    </w:p>
    <w:p w:rsidR="002D5FE6" w:rsidRPr="001E32CD" w:rsidRDefault="002D5FE6" w:rsidP="00BE0FE1">
      <w:pPr>
        <w:widowControl w:val="0"/>
        <w:suppressAutoHyphens/>
        <w:ind w:left="1410" w:firstLine="291"/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>hulladék ürítése átrakóállomáson illetve lerakón</w:t>
      </w:r>
    </w:p>
    <w:p w:rsidR="002D5FE6" w:rsidRPr="001E32CD" w:rsidRDefault="002D5FE6" w:rsidP="00BE0FE1">
      <w:pPr>
        <w:widowControl w:val="0"/>
        <w:suppressAutoHyphens/>
        <w:ind w:left="1410" w:hanging="417"/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Hulladékgyűjtés és szállítás során alkalmazott </w:t>
      </w:r>
      <w:r w:rsidR="00E318AA" w:rsidRPr="001E32CD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egyéni és kollektív </w:t>
      </w:r>
      <w:r w:rsidRPr="001E32CD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>védőeszközök</w:t>
      </w:r>
    </w:p>
    <w:p w:rsidR="002D5FE6" w:rsidRPr="001E32CD" w:rsidRDefault="002D5FE6" w:rsidP="00BE0FE1">
      <w:pPr>
        <w:widowControl w:val="0"/>
        <w:suppressAutoHyphens/>
        <w:ind w:left="1410" w:hanging="417"/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>Szippantó jármű biztonságos üzemeltetésének szabályai</w:t>
      </w:r>
    </w:p>
    <w:p w:rsidR="009F60CA" w:rsidRPr="001E32CD" w:rsidRDefault="009F60CA" w:rsidP="00BE0FE1">
      <w:pPr>
        <w:widowControl w:val="0"/>
        <w:suppressAutoHyphens/>
        <w:ind w:left="1410" w:right="-284" w:hanging="417"/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>Települési folyékony hulladékgyűjtés veszélyforrásai, betartandó biztonsági előírások</w:t>
      </w:r>
    </w:p>
    <w:p w:rsidR="00835FD0" w:rsidRPr="001E32CD" w:rsidRDefault="002B5E8F" w:rsidP="00BE0FE1">
      <w:pPr>
        <w:widowControl w:val="0"/>
        <w:suppressAutoHyphens/>
        <w:ind w:left="1410" w:hanging="417"/>
        <w:rPr>
          <w:rFonts w:ascii="Times New Roman" w:hAnsi="Times New Roman" w:cs="Times New Roman"/>
          <w:bCs/>
          <w:i/>
          <w:i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>Teendők havária esetén</w:t>
      </w:r>
    </w:p>
    <w:p w:rsidR="00BE0FE1" w:rsidRPr="001E32CD" w:rsidRDefault="00BE0FE1" w:rsidP="00BE0FE1">
      <w:pPr>
        <w:widowControl w:val="0"/>
        <w:suppressAutoHyphens/>
        <w:ind w:left="1410" w:hanging="417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835FD0" w:rsidRPr="001E32CD" w:rsidRDefault="00835FD0" w:rsidP="00835FD0">
      <w:pPr>
        <w:widowControl w:val="0"/>
        <w:numPr>
          <w:ilvl w:val="1"/>
          <w:numId w:val="3"/>
        </w:numPr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A képzés javasolt helyszíne </w:t>
      </w:r>
    </w:p>
    <w:p w:rsidR="00835FD0" w:rsidRPr="001E32CD" w:rsidRDefault="00F6394B" w:rsidP="00835FD0">
      <w:pPr>
        <w:widowControl w:val="0"/>
        <w:suppressAutoHyphens/>
        <w:ind w:left="546"/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>tanterem</w:t>
      </w:r>
    </w:p>
    <w:p w:rsidR="00835FD0" w:rsidRPr="001E32CD" w:rsidRDefault="00835FD0" w:rsidP="00835FD0">
      <w:pPr>
        <w:widowControl w:val="0"/>
        <w:suppressAutoHyphens/>
        <w:ind w:left="546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835FD0" w:rsidRPr="001E32CD" w:rsidRDefault="00835FD0" w:rsidP="00835FD0">
      <w:pPr>
        <w:widowControl w:val="0"/>
        <w:numPr>
          <w:ilvl w:val="1"/>
          <w:numId w:val="3"/>
        </w:numPr>
        <w:suppressAutoHyphens/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sajátos módszerek, tanulói tevékenységformák (ajánlás)</w:t>
      </w:r>
    </w:p>
    <w:p w:rsidR="00835FD0" w:rsidRPr="001E32CD" w:rsidRDefault="00835FD0" w:rsidP="00835FD0">
      <w:pPr>
        <w:widowControl w:val="0"/>
        <w:suppressAutoHyphens/>
        <w:ind w:left="546"/>
        <w:jc w:val="both"/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</w:pPr>
    </w:p>
    <w:p w:rsidR="00835FD0" w:rsidRPr="001E32CD" w:rsidRDefault="00835FD0" w:rsidP="00835FD0">
      <w:pPr>
        <w:widowControl w:val="0"/>
        <w:numPr>
          <w:ilvl w:val="2"/>
          <w:numId w:val="3"/>
        </w:numPr>
        <w:suppressAutoHyphens/>
        <w:jc w:val="both"/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835FD0" w:rsidRPr="001E32CD" w:rsidTr="00835FD0">
        <w:trPr>
          <w:jc w:val="center"/>
        </w:trPr>
        <w:tc>
          <w:tcPr>
            <w:tcW w:w="994" w:type="dxa"/>
            <w:vMerge w:val="restart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Alkalmazott oktatási </w:t>
            </w:r>
          </w:p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835FD0" w:rsidRPr="001E32CD" w:rsidTr="00835FD0">
        <w:trPr>
          <w:jc w:val="center"/>
        </w:trPr>
        <w:tc>
          <w:tcPr>
            <w:tcW w:w="994" w:type="dxa"/>
            <w:vMerge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835FD0" w:rsidRPr="001E32CD" w:rsidRDefault="00835FD0" w:rsidP="00835F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35FD0" w:rsidRPr="001E32CD" w:rsidTr="00835FD0">
        <w:trPr>
          <w:jc w:val="center"/>
        </w:trPr>
        <w:tc>
          <w:tcPr>
            <w:tcW w:w="994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835FD0" w:rsidRPr="001E32CD" w:rsidRDefault="00835FD0" w:rsidP="00835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5FD0" w:rsidRPr="001E32CD" w:rsidTr="00835FD0">
        <w:trPr>
          <w:jc w:val="center"/>
        </w:trPr>
        <w:tc>
          <w:tcPr>
            <w:tcW w:w="994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835FD0" w:rsidRPr="001E32CD" w:rsidRDefault="00835FD0" w:rsidP="00835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5FD0" w:rsidRPr="001E32CD" w:rsidTr="00835FD0">
        <w:trPr>
          <w:jc w:val="center"/>
        </w:trPr>
        <w:tc>
          <w:tcPr>
            <w:tcW w:w="994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835FD0" w:rsidRPr="001E32CD" w:rsidRDefault="00835FD0" w:rsidP="00835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835FD0" w:rsidRPr="001E32CD" w:rsidRDefault="006512D3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5FD0" w:rsidRPr="001E32CD" w:rsidTr="00835FD0">
        <w:trPr>
          <w:jc w:val="center"/>
        </w:trPr>
        <w:tc>
          <w:tcPr>
            <w:tcW w:w="994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835FD0" w:rsidRPr="001E32CD" w:rsidRDefault="00835FD0" w:rsidP="00835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35FD0" w:rsidRPr="001E32CD" w:rsidRDefault="006512D3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5FD0" w:rsidRPr="001E32CD" w:rsidTr="00835FD0">
        <w:trPr>
          <w:jc w:val="center"/>
        </w:trPr>
        <w:tc>
          <w:tcPr>
            <w:tcW w:w="994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835FD0" w:rsidRPr="001E32CD" w:rsidRDefault="00835FD0" w:rsidP="00835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5FD0" w:rsidRPr="001E32CD" w:rsidTr="00835FD0">
        <w:trPr>
          <w:jc w:val="center"/>
        </w:trPr>
        <w:tc>
          <w:tcPr>
            <w:tcW w:w="994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835FD0" w:rsidRPr="001E32CD" w:rsidRDefault="00835FD0" w:rsidP="00835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35FD0" w:rsidRPr="001E32CD" w:rsidRDefault="006512D3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5FD0" w:rsidRPr="001E32CD" w:rsidTr="00835FD0">
        <w:trPr>
          <w:jc w:val="center"/>
        </w:trPr>
        <w:tc>
          <w:tcPr>
            <w:tcW w:w="994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835FD0" w:rsidRPr="001E32CD" w:rsidRDefault="00835FD0" w:rsidP="00835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5FD0" w:rsidRPr="001E32CD" w:rsidTr="00835FD0">
        <w:trPr>
          <w:jc w:val="center"/>
        </w:trPr>
        <w:tc>
          <w:tcPr>
            <w:tcW w:w="994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2800" w:type="dxa"/>
            <w:vAlign w:val="center"/>
          </w:tcPr>
          <w:p w:rsidR="00835FD0" w:rsidRPr="001E32CD" w:rsidRDefault="00835FD0" w:rsidP="00835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5FD0" w:rsidRPr="001E32CD" w:rsidTr="00835FD0">
        <w:trPr>
          <w:jc w:val="center"/>
        </w:trPr>
        <w:tc>
          <w:tcPr>
            <w:tcW w:w="994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1.9.</w:t>
            </w:r>
          </w:p>
        </w:tc>
        <w:tc>
          <w:tcPr>
            <w:tcW w:w="2800" w:type="dxa"/>
            <w:vAlign w:val="center"/>
          </w:tcPr>
          <w:p w:rsidR="00835FD0" w:rsidRPr="001E32CD" w:rsidRDefault="00835FD0" w:rsidP="00835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Szimuláció</w:t>
            </w:r>
          </w:p>
        </w:tc>
        <w:tc>
          <w:tcPr>
            <w:tcW w:w="945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5FD0" w:rsidRPr="001E32CD" w:rsidTr="00835FD0">
        <w:trPr>
          <w:jc w:val="center"/>
        </w:trPr>
        <w:tc>
          <w:tcPr>
            <w:tcW w:w="994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1.10.</w:t>
            </w:r>
          </w:p>
        </w:tc>
        <w:tc>
          <w:tcPr>
            <w:tcW w:w="2800" w:type="dxa"/>
            <w:vAlign w:val="center"/>
          </w:tcPr>
          <w:p w:rsidR="00835FD0" w:rsidRPr="001E32CD" w:rsidRDefault="00835FD0" w:rsidP="00835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Szerepjáték</w:t>
            </w:r>
          </w:p>
        </w:tc>
        <w:tc>
          <w:tcPr>
            <w:tcW w:w="945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835FD0" w:rsidRPr="001E32CD" w:rsidRDefault="00835FD0" w:rsidP="00835FD0">
      <w:pPr>
        <w:widowControl w:val="0"/>
        <w:suppressAutoHyphens/>
        <w:ind w:left="1092"/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</w:pPr>
    </w:p>
    <w:p w:rsidR="00835FD0" w:rsidRPr="001E32CD" w:rsidRDefault="00835FD0" w:rsidP="00835FD0">
      <w:pPr>
        <w:widowControl w:val="0"/>
        <w:numPr>
          <w:ilvl w:val="2"/>
          <w:numId w:val="3"/>
        </w:numPr>
        <w:suppressAutoHyphens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E32C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 tantárgy elsajátítása során alkalmazható tanulói tevékenységformák (ajánlás) </w:t>
      </w: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835FD0" w:rsidRPr="001E32CD" w:rsidTr="00835FD0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Tanulói tevékenység szervezési kerete</w:t>
            </w:r>
          </w:p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835FD0" w:rsidRPr="001E32CD" w:rsidTr="00835FD0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835FD0" w:rsidRPr="001E32CD" w:rsidRDefault="00835FD0" w:rsidP="00835F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835FD0" w:rsidRPr="001E32CD" w:rsidRDefault="00835FD0" w:rsidP="00835FD0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835FD0" w:rsidRPr="001E32CD" w:rsidRDefault="00835FD0" w:rsidP="00835FD0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Csoport-</w:t>
            </w:r>
          </w:p>
          <w:p w:rsidR="00835FD0" w:rsidRPr="001E32CD" w:rsidRDefault="00835FD0" w:rsidP="00835FD0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835FD0" w:rsidRPr="001E32CD" w:rsidRDefault="00835FD0" w:rsidP="00835FD0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Osztály-</w:t>
            </w:r>
          </w:p>
          <w:p w:rsidR="00835FD0" w:rsidRPr="001E32CD" w:rsidRDefault="00835FD0" w:rsidP="00835FD0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35FD0" w:rsidRPr="001E32CD" w:rsidTr="00835FD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835FD0" w:rsidRPr="001E32CD" w:rsidRDefault="00835FD0" w:rsidP="00835F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FD0" w:rsidRPr="001E32CD" w:rsidTr="00835FD0">
        <w:trPr>
          <w:jc w:val="center"/>
        </w:trPr>
        <w:tc>
          <w:tcPr>
            <w:tcW w:w="828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835FD0" w:rsidRPr="001E32CD" w:rsidRDefault="00835FD0" w:rsidP="00835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809" w:type="dxa"/>
            <w:vAlign w:val="center"/>
          </w:tcPr>
          <w:p w:rsidR="00835FD0" w:rsidRPr="001E32CD" w:rsidRDefault="006512D3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5FD0" w:rsidRPr="001E32CD" w:rsidTr="00835FD0">
        <w:trPr>
          <w:jc w:val="center"/>
        </w:trPr>
        <w:tc>
          <w:tcPr>
            <w:tcW w:w="828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835FD0" w:rsidRPr="001E32CD" w:rsidRDefault="00835FD0" w:rsidP="00835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809" w:type="dxa"/>
            <w:vAlign w:val="center"/>
          </w:tcPr>
          <w:p w:rsidR="00835FD0" w:rsidRPr="001E32CD" w:rsidRDefault="006512D3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FD0" w:rsidRPr="001E32CD" w:rsidTr="00835FD0">
        <w:trPr>
          <w:jc w:val="center"/>
        </w:trPr>
        <w:tc>
          <w:tcPr>
            <w:tcW w:w="828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835FD0" w:rsidRPr="001E32CD" w:rsidRDefault="00835FD0" w:rsidP="00835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09" w:type="dxa"/>
            <w:vAlign w:val="center"/>
          </w:tcPr>
          <w:p w:rsidR="00835FD0" w:rsidRPr="001E32CD" w:rsidRDefault="006512D3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FD0" w:rsidRPr="001E32CD" w:rsidTr="00835FD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835FD0" w:rsidRPr="001E32CD" w:rsidRDefault="00835FD0" w:rsidP="00835F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FD0" w:rsidRPr="001E32CD" w:rsidTr="00835FD0">
        <w:trPr>
          <w:jc w:val="center"/>
        </w:trPr>
        <w:tc>
          <w:tcPr>
            <w:tcW w:w="828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835FD0" w:rsidRPr="001E32CD" w:rsidRDefault="00835FD0" w:rsidP="00835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809" w:type="dxa"/>
            <w:vAlign w:val="center"/>
          </w:tcPr>
          <w:p w:rsidR="00835FD0" w:rsidRPr="001E32CD" w:rsidRDefault="006512D3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5FD0" w:rsidRPr="001E32CD" w:rsidTr="00835FD0">
        <w:trPr>
          <w:jc w:val="center"/>
        </w:trPr>
        <w:tc>
          <w:tcPr>
            <w:tcW w:w="828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835FD0" w:rsidRPr="001E32CD" w:rsidRDefault="00835FD0" w:rsidP="00835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Leírás készítése</w:t>
            </w:r>
          </w:p>
        </w:tc>
        <w:tc>
          <w:tcPr>
            <w:tcW w:w="809" w:type="dxa"/>
            <w:vAlign w:val="center"/>
          </w:tcPr>
          <w:p w:rsidR="00835FD0" w:rsidRPr="001E32CD" w:rsidRDefault="006512D3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5FD0" w:rsidRPr="001E32CD" w:rsidTr="00835FD0">
        <w:trPr>
          <w:jc w:val="center"/>
        </w:trPr>
        <w:tc>
          <w:tcPr>
            <w:tcW w:w="828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835FD0" w:rsidRPr="001E32CD" w:rsidRDefault="00835FD0" w:rsidP="00835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5FD0" w:rsidRPr="001E32CD" w:rsidTr="00835FD0">
        <w:trPr>
          <w:jc w:val="center"/>
        </w:trPr>
        <w:tc>
          <w:tcPr>
            <w:tcW w:w="828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:rsidR="00835FD0" w:rsidRPr="001E32CD" w:rsidRDefault="00835FD0" w:rsidP="00835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809" w:type="dxa"/>
            <w:vAlign w:val="center"/>
          </w:tcPr>
          <w:p w:rsidR="00835FD0" w:rsidRPr="001E32CD" w:rsidRDefault="006512D3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5FD0" w:rsidRPr="001E32CD" w:rsidTr="00835FD0">
        <w:trPr>
          <w:jc w:val="center"/>
        </w:trPr>
        <w:tc>
          <w:tcPr>
            <w:tcW w:w="828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2.5.</w:t>
            </w:r>
          </w:p>
        </w:tc>
        <w:tc>
          <w:tcPr>
            <w:tcW w:w="3621" w:type="dxa"/>
            <w:vAlign w:val="center"/>
          </w:tcPr>
          <w:p w:rsidR="00835FD0" w:rsidRPr="001E32CD" w:rsidRDefault="00835FD0" w:rsidP="00835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809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5FD0" w:rsidRPr="001E32CD" w:rsidTr="00835FD0">
        <w:trPr>
          <w:jc w:val="center"/>
        </w:trPr>
        <w:tc>
          <w:tcPr>
            <w:tcW w:w="828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2.6.</w:t>
            </w:r>
          </w:p>
        </w:tc>
        <w:tc>
          <w:tcPr>
            <w:tcW w:w="3621" w:type="dxa"/>
            <w:vAlign w:val="center"/>
          </w:tcPr>
          <w:p w:rsidR="00835FD0" w:rsidRPr="001E32CD" w:rsidRDefault="00835FD0" w:rsidP="00835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809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5FD0" w:rsidRPr="001E32CD" w:rsidTr="00835FD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835FD0" w:rsidRPr="001E32CD" w:rsidRDefault="00835FD0" w:rsidP="00835F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FD0" w:rsidRPr="001E32CD" w:rsidTr="00835FD0">
        <w:trPr>
          <w:jc w:val="center"/>
        </w:trPr>
        <w:tc>
          <w:tcPr>
            <w:tcW w:w="828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835FD0" w:rsidRPr="001E32CD" w:rsidRDefault="00835FD0" w:rsidP="00835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809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5FD0" w:rsidRPr="001E32CD" w:rsidTr="00835FD0">
        <w:trPr>
          <w:jc w:val="center"/>
        </w:trPr>
        <w:tc>
          <w:tcPr>
            <w:tcW w:w="828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621" w:type="dxa"/>
            <w:vAlign w:val="center"/>
          </w:tcPr>
          <w:p w:rsidR="00835FD0" w:rsidRPr="001E32CD" w:rsidRDefault="00835FD0" w:rsidP="00835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809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5FD0" w:rsidRPr="001E32CD" w:rsidTr="00835FD0">
        <w:trPr>
          <w:jc w:val="center"/>
        </w:trPr>
        <w:tc>
          <w:tcPr>
            <w:tcW w:w="828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3621" w:type="dxa"/>
            <w:vAlign w:val="center"/>
          </w:tcPr>
          <w:p w:rsidR="00835FD0" w:rsidRPr="001E32CD" w:rsidRDefault="00835FD0" w:rsidP="00835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Csoportos helyzetgyakorlat</w:t>
            </w:r>
          </w:p>
        </w:tc>
        <w:tc>
          <w:tcPr>
            <w:tcW w:w="809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5FD0" w:rsidRPr="001E32CD" w:rsidTr="00835FD0">
        <w:trPr>
          <w:jc w:val="center"/>
        </w:trPr>
        <w:tc>
          <w:tcPr>
            <w:tcW w:w="828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3621" w:type="dxa"/>
            <w:vAlign w:val="center"/>
          </w:tcPr>
          <w:p w:rsidR="00835FD0" w:rsidRPr="001E32CD" w:rsidRDefault="00835FD0" w:rsidP="00835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Csoportos versenyjáték</w:t>
            </w:r>
          </w:p>
        </w:tc>
        <w:tc>
          <w:tcPr>
            <w:tcW w:w="809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835FD0" w:rsidRPr="001E32CD" w:rsidRDefault="00835FD0" w:rsidP="00835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835FD0" w:rsidRPr="001E32CD" w:rsidRDefault="00835FD0" w:rsidP="00835FD0">
      <w:pPr>
        <w:widowControl w:val="0"/>
        <w:suppressAutoHyphens/>
        <w:ind w:left="792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835FD0" w:rsidRPr="001E32CD" w:rsidRDefault="00835FD0" w:rsidP="00835FD0">
      <w:pPr>
        <w:widowControl w:val="0"/>
        <w:numPr>
          <w:ilvl w:val="1"/>
          <w:numId w:val="3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A tantárgy értékelésének módja</w:t>
      </w:r>
    </w:p>
    <w:p w:rsidR="00835FD0" w:rsidRPr="001E32CD" w:rsidRDefault="00835FD0" w:rsidP="00835FD0">
      <w:pPr>
        <w:widowControl w:val="0"/>
        <w:suppressAutoHyphens/>
        <w:ind w:left="546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nemzeti köznevelésről szóló 2011. évi CXC. törvény 54. § (2) a) pontja szerinti értékeléssel.</w:t>
      </w:r>
    </w:p>
    <w:p w:rsidR="000F513E" w:rsidRPr="001E32CD" w:rsidRDefault="00835FD0" w:rsidP="00835FD0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br w:type="page"/>
      </w:r>
    </w:p>
    <w:p w:rsidR="000F513E" w:rsidRPr="001E32CD" w:rsidRDefault="000F513E" w:rsidP="00AE3B20">
      <w:pPr>
        <w:widowControl w:val="0"/>
        <w:suppressAutoHyphens/>
        <w:rPr>
          <w:rFonts w:ascii="Times New Roman" w:hAnsi="Times New Roman" w:cs="Times New Roman"/>
          <w:b/>
          <w:bCs/>
          <w:sz w:val="24"/>
          <w:szCs w:val="24"/>
        </w:rPr>
      </w:pPr>
    </w:p>
    <w:p w:rsidR="00F2573E" w:rsidRPr="001E32CD" w:rsidRDefault="005D43B8" w:rsidP="001877D2">
      <w:pPr>
        <w:pStyle w:val="Listaszerbekezds"/>
        <w:widowControl w:val="0"/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sz w:val="24"/>
          <w:szCs w:val="24"/>
        </w:rPr>
        <w:t>Hulladék</w:t>
      </w:r>
      <w:r w:rsidR="006512D3" w:rsidRPr="001E32CD">
        <w:rPr>
          <w:rFonts w:ascii="Times New Roman" w:hAnsi="Times New Roman" w:cs="Times New Roman"/>
          <w:b/>
          <w:bCs/>
          <w:sz w:val="24"/>
          <w:szCs w:val="24"/>
        </w:rPr>
        <w:t xml:space="preserve">gyűjtés és </w:t>
      </w:r>
      <w:r w:rsidRPr="001E32CD">
        <w:rPr>
          <w:rFonts w:ascii="Times New Roman" w:hAnsi="Times New Roman" w:cs="Times New Roman"/>
          <w:b/>
          <w:bCs/>
          <w:sz w:val="24"/>
          <w:szCs w:val="24"/>
        </w:rPr>
        <w:t>szállítás gyakorlata tantárgy</w:t>
      </w:r>
      <w:r w:rsidR="006512D3" w:rsidRPr="001E32C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512D3" w:rsidRPr="001E32C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E0FE1" w:rsidRPr="001E32C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512D3" w:rsidRPr="001E32CD">
        <w:rPr>
          <w:rFonts w:ascii="Times New Roman" w:hAnsi="Times New Roman" w:cs="Times New Roman"/>
          <w:b/>
          <w:bCs/>
          <w:sz w:val="24"/>
          <w:szCs w:val="24"/>
        </w:rPr>
        <w:t>511,5 óra</w:t>
      </w:r>
    </w:p>
    <w:p w:rsidR="00BE0FE1" w:rsidRPr="001E32CD" w:rsidRDefault="00BE0FE1" w:rsidP="00BE0FE1">
      <w:pPr>
        <w:pStyle w:val="Listaszerbekezds"/>
        <w:widowControl w:val="0"/>
        <w:suppressAutoHyphens/>
        <w:spacing w:after="0" w:line="240" w:lineRule="auto"/>
        <w:ind w:left="420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0F513E" w:rsidRPr="001E32CD" w:rsidRDefault="000F513E" w:rsidP="00AE3B20">
      <w:pPr>
        <w:widowControl w:val="0"/>
        <w:numPr>
          <w:ilvl w:val="1"/>
          <w:numId w:val="3"/>
        </w:numPr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A tantárgy tanításának célja</w:t>
      </w:r>
    </w:p>
    <w:p w:rsidR="000F513E" w:rsidRPr="001E32CD" w:rsidRDefault="000F513E" w:rsidP="00740E15">
      <w:pPr>
        <w:ind w:left="546"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A tan</w:t>
      </w:r>
      <w:r w:rsidR="006512D3" w:rsidRPr="001E32CD">
        <w:rPr>
          <w:rFonts w:ascii="Times New Roman" w:hAnsi="Times New Roman" w:cs="Times New Roman"/>
          <w:sz w:val="24"/>
          <w:szCs w:val="24"/>
        </w:rPr>
        <w:t>tárgy elsajátításával a tanuló</w:t>
      </w:r>
      <w:r w:rsidRPr="001E32CD">
        <w:rPr>
          <w:rFonts w:ascii="Times New Roman" w:hAnsi="Times New Roman" w:cs="Times New Roman"/>
          <w:sz w:val="24"/>
          <w:szCs w:val="24"/>
        </w:rPr>
        <w:t xml:space="preserve"> a gyakorlatban is elsajátítja az elméletben megtanultakat. Fő cél, megtanulja, hogy a begyűjtés során a hulladékkezelő hogyan és milyen technológiával gyűjti be a hulladékot a hulladéktermelőktől és szállítj</w:t>
      </w:r>
      <w:r w:rsidR="006512D3" w:rsidRPr="001E32CD">
        <w:rPr>
          <w:rFonts w:ascii="Times New Roman" w:hAnsi="Times New Roman" w:cs="Times New Roman"/>
          <w:sz w:val="24"/>
          <w:szCs w:val="24"/>
        </w:rPr>
        <w:t xml:space="preserve">a el azt a begyűjtőhelyre környezetszennyezést kizáró módon. </w:t>
      </w:r>
      <w:r w:rsidRPr="001E32CD">
        <w:rPr>
          <w:rFonts w:ascii="Times New Roman" w:hAnsi="Times New Roman" w:cs="Times New Roman"/>
          <w:sz w:val="24"/>
          <w:szCs w:val="24"/>
        </w:rPr>
        <w:t xml:space="preserve">Milyen biztonságtechnikai előírásokra kell figyelnie, hogyan tárolják a veszélyes hulladékot és hogyan kell begyűjteni </w:t>
      </w:r>
      <w:r w:rsidR="006512D3" w:rsidRPr="001E32CD">
        <w:rPr>
          <w:rFonts w:ascii="Times New Roman" w:hAnsi="Times New Roman" w:cs="Times New Roman"/>
          <w:sz w:val="24"/>
          <w:szCs w:val="24"/>
        </w:rPr>
        <w:t xml:space="preserve">és előkezelni az elkülönítetten gyűjtött </w:t>
      </w:r>
      <w:r w:rsidRPr="001E32CD">
        <w:rPr>
          <w:rFonts w:ascii="Times New Roman" w:hAnsi="Times New Roman" w:cs="Times New Roman"/>
          <w:sz w:val="24"/>
          <w:szCs w:val="24"/>
        </w:rPr>
        <w:t>hulladékot.</w:t>
      </w:r>
    </w:p>
    <w:p w:rsidR="000F513E" w:rsidRPr="001E32CD" w:rsidRDefault="000F513E" w:rsidP="00AE3B20">
      <w:pPr>
        <w:widowControl w:val="0"/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0F513E" w:rsidRPr="001E32CD" w:rsidRDefault="000F513E" w:rsidP="00AE3B20">
      <w:pPr>
        <w:widowControl w:val="0"/>
        <w:numPr>
          <w:ilvl w:val="1"/>
          <w:numId w:val="3"/>
        </w:numPr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sz w:val="24"/>
          <w:szCs w:val="24"/>
        </w:rPr>
        <w:t>Kapcsolódó</w:t>
      </w: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közismereti, szakmai tartalmak</w:t>
      </w:r>
    </w:p>
    <w:p w:rsidR="000F513E" w:rsidRPr="001E32CD" w:rsidRDefault="000F513E" w:rsidP="00740E15">
      <w:pPr>
        <w:widowControl w:val="0"/>
        <w:numPr>
          <w:ilvl w:val="0"/>
          <w:numId w:val="10"/>
        </w:numPr>
        <w:suppressAutoHyphens/>
        <w:jc w:val="both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</w:p>
    <w:p w:rsidR="000F513E" w:rsidRPr="001E32CD" w:rsidRDefault="000F513E" w:rsidP="00AE3B20">
      <w:pPr>
        <w:widowControl w:val="0"/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0F513E" w:rsidRPr="001E32CD" w:rsidRDefault="000F513E" w:rsidP="00AE3B20">
      <w:pPr>
        <w:widowControl w:val="0"/>
        <w:numPr>
          <w:ilvl w:val="1"/>
          <w:numId w:val="3"/>
        </w:numPr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Témakörök</w:t>
      </w:r>
    </w:p>
    <w:p w:rsidR="000F513E" w:rsidRPr="001E32CD" w:rsidRDefault="003900CE" w:rsidP="003900CE">
      <w:pPr>
        <w:widowControl w:val="0"/>
        <w:suppressAutoHyphens/>
        <w:ind w:left="1092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3.3.1. Hu</w:t>
      </w:r>
      <w:r w:rsidR="0051163A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lladékgyűjtés gyakorlata</w:t>
      </w:r>
      <w:r w:rsidR="0051163A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="0051163A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="0051163A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="0051163A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="0051163A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108 óra</w:t>
      </w:r>
    </w:p>
    <w:p w:rsidR="003900CE" w:rsidRPr="001E32CD" w:rsidRDefault="003900CE" w:rsidP="003900CE">
      <w:pPr>
        <w:widowControl w:val="0"/>
        <w:suppressAutoHyphens/>
        <w:ind w:left="1092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Hulladékfajták felismerése</w:t>
      </w:r>
    </w:p>
    <w:p w:rsidR="003900CE" w:rsidRPr="001E32CD" w:rsidRDefault="003900CE" w:rsidP="003900CE">
      <w:pPr>
        <w:widowControl w:val="0"/>
        <w:suppressAutoHyphens/>
        <w:ind w:left="1092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Hulladéktípusok azonosítása hulladékjegyzék szerint</w:t>
      </w:r>
    </w:p>
    <w:p w:rsidR="003900CE" w:rsidRPr="001E32CD" w:rsidRDefault="003900CE" w:rsidP="003900CE">
      <w:pPr>
        <w:widowControl w:val="0"/>
        <w:suppressAutoHyphens/>
        <w:ind w:left="1092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A szilárd hulladékok gyűjtésére alkalmas edényzetek tanulmányozása</w:t>
      </w:r>
    </w:p>
    <w:p w:rsidR="003900CE" w:rsidRPr="001E32CD" w:rsidRDefault="00D069CF" w:rsidP="003900CE">
      <w:pPr>
        <w:widowControl w:val="0"/>
        <w:suppressAutoHyphens/>
        <w:ind w:left="1092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G</w:t>
      </w:r>
      <w:r w:rsidR="003900CE" w:rsidRPr="001E32CD">
        <w:rPr>
          <w:rFonts w:ascii="Times New Roman" w:hAnsi="Times New Roman" w:cs="Times New Roman"/>
          <w:sz w:val="24"/>
          <w:szCs w:val="24"/>
        </w:rPr>
        <w:t xml:space="preserve">yűjtősziget </w:t>
      </w:r>
      <w:r w:rsidRPr="001E32CD">
        <w:rPr>
          <w:rFonts w:ascii="Times New Roman" w:hAnsi="Times New Roman" w:cs="Times New Roman"/>
          <w:sz w:val="24"/>
          <w:szCs w:val="24"/>
        </w:rPr>
        <w:t xml:space="preserve">és hulladékudvar működésének, berendezéseinek, eszközeinek </w:t>
      </w:r>
      <w:r w:rsidR="0051163A" w:rsidRPr="001E32CD">
        <w:rPr>
          <w:rFonts w:ascii="Times New Roman" w:hAnsi="Times New Roman" w:cs="Times New Roman"/>
          <w:sz w:val="24"/>
          <w:szCs w:val="24"/>
        </w:rPr>
        <w:t xml:space="preserve">helyszíni </w:t>
      </w:r>
      <w:r w:rsidRPr="001E32CD">
        <w:rPr>
          <w:rFonts w:ascii="Times New Roman" w:hAnsi="Times New Roman" w:cs="Times New Roman"/>
          <w:sz w:val="24"/>
          <w:szCs w:val="24"/>
        </w:rPr>
        <w:t>tanulmányozása</w:t>
      </w:r>
    </w:p>
    <w:p w:rsidR="003900CE" w:rsidRPr="001E32CD" w:rsidRDefault="003900CE" w:rsidP="003900CE">
      <w:pPr>
        <w:widowControl w:val="0"/>
        <w:suppressAutoHyphens/>
        <w:ind w:left="1092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8658E5" w:rsidRPr="001E32CD" w:rsidRDefault="00F27FAA" w:rsidP="0051163A">
      <w:pPr>
        <w:widowControl w:val="0"/>
        <w:suppressAutoHyphens/>
        <w:ind w:firstLine="1134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sz w:val="24"/>
          <w:szCs w:val="24"/>
        </w:rPr>
        <w:t xml:space="preserve">3.3.2. </w:t>
      </w:r>
      <w:r w:rsidR="000F513E" w:rsidRPr="001E32CD">
        <w:rPr>
          <w:rFonts w:ascii="Times New Roman" w:hAnsi="Times New Roman" w:cs="Times New Roman"/>
          <w:b/>
          <w:bCs/>
          <w:sz w:val="24"/>
          <w:szCs w:val="24"/>
        </w:rPr>
        <w:t>Hulladékszállít</w:t>
      </w:r>
      <w:r w:rsidR="00D069CF" w:rsidRPr="001E32CD">
        <w:rPr>
          <w:rFonts w:ascii="Times New Roman" w:hAnsi="Times New Roman" w:cs="Times New Roman"/>
          <w:b/>
          <w:bCs/>
          <w:sz w:val="24"/>
          <w:szCs w:val="24"/>
        </w:rPr>
        <w:t>ás és előkészítés gyakorlata</w:t>
      </w:r>
      <w:r w:rsidR="0051163A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="0051163A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="00CE2A4F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333</w:t>
      </w:r>
      <w:r w:rsidR="00081A9C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, 5</w:t>
      </w:r>
      <w:r w:rsidR="00F2573E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0F513E" w:rsidRPr="001E32CD">
        <w:rPr>
          <w:rFonts w:ascii="Times New Roman" w:hAnsi="Times New Roman" w:cs="Times New Roman"/>
          <w:b/>
          <w:bCs/>
          <w:iCs/>
          <w:kern w:val="1"/>
          <w:sz w:val="24"/>
          <w:szCs w:val="24"/>
          <w:lang w:eastAsia="hi-IN" w:bidi="hi-IN"/>
        </w:rPr>
        <w:t>óra</w:t>
      </w:r>
    </w:p>
    <w:p w:rsidR="000F513E" w:rsidRPr="001E32CD" w:rsidRDefault="000F513E" w:rsidP="003900CE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Konténeres szállító jármű felépítésének</w:t>
      </w:r>
      <w:r w:rsidR="008658E5" w:rsidRPr="001E32CD">
        <w:rPr>
          <w:rFonts w:ascii="Times New Roman" w:hAnsi="Times New Roman" w:cs="Times New Roman"/>
          <w:sz w:val="24"/>
          <w:szCs w:val="24"/>
        </w:rPr>
        <w:t xml:space="preserve"> tanulmányozása </w:t>
      </w:r>
      <w:r w:rsidRPr="001E32CD">
        <w:rPr>
          <w:rFonts w:ascii="Times New Roman" w:hAnsi="Times New Roman" w:cs="Times New Roman"/>
          <w:sz w:val="24"/>
          <w:szCs w:val="24"/>
        </w:rPr>
        <w:t xml:space="preserve">emelő berendezések típusai szerint: emelőkaros konténerszállító, emelőhorgos konténerszállító, billenő </w:t>
      </w:r>
      <w:r w:rsidR="0051163A" w:rsidRPr="001E32CD">
        <w:rPr>
          <w:rFonts w:ascii="Times New Roman" w:hAnsi="Times New Roman" w:cs="Times New Roman"/>
          <w:sz w:val="24"/>
          <w:szCs w:val="24"/>
        </w:rPr>
        <w:t>rámpás-csörlős konténerszállító</w:t>
      </w:r>
    </w:p>
    <w:p w:rsidR="000F513E" w:rsidRPr="001E32CD" w:rsidRDefault="000F513E" w:rsidP="003900CE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Tömörítő</w:t>
      </w:r>
      <w:r w:rsidR="008658E5" w:rsidRPr="001E32CD">
        <w:rPr>
          <w:rFonts w:ascii="Times New Roman" w:hAnsi="Times New Roman" w:cs="Times New Roman"/>
          <w:sz w:val="24"/>
          <w:szCs w:val="24"/>
        </w:rPr>
        <w:t>s</w:t>
      </w:r>
      <w:r w:rsidRPr="001E32CD">
        <w:rPr>
          <w:rFonts w:ascii="Times New Roman" w:hAnsi="Times New Roman" w:cs="Times New Roman"/>
          <w:sz w:val="24"/>
          <w:szCs w:val="24"/>
        </w:rPr>
        <w:t xml:space="preserve"> hulladékszállító jármű</w:t>
      </w:r>
      <w:r w:rsidR="008658E5" w:rsidRPr="001E32CD">
        <w:rPr>
          <w:rFonts w:ascii="Times New Roman" w:hAnsi="Times New Roman" w:cs="Times New Roman"/>
          <w:sz w:val="24"/>
          <w:szCs w:val="24"/>
        </w:rPr>
        <w:t xml:space="preserve"> megtekintése</w:t>
      </w:r>
      <w:r w:rsidRPr="001E32CD">
        <w:rPr>
          <w:rFonts w:ascii="Times New Roman" w:hAnsi="Times New Roman" w:cs="Times New Roman"/>
          <w:sz w:val="24"/>
          <w:szCs w:val="24"/>
        </w:rPr>
        <w:t>: a beürítő rész, a hulladékot fogadó és a gyűjtő, ill. tároló és a hulladékot a tartályba továbbító szerkezeti egység</w:t>
      </w:r>
      <w:r w:rsidR="008658E5" w:rsidRPr="001E32CD">
        <w:rPr>
          <w:rFonts w:ascii="Times New Roman" w:hAnsi="Times New Roman" w:cs="Times New Roman"/>
          <w:sz w:val="24"/>
          <w:szCs w:val="24"/>
        </w:rPr>
        <w:t xml:space="preserve"> tanulmányozása, a </w:t>
      </w:r>
      <w:r w:rsidRPr="001E32CD">
        <w:rPr>
          <w:rFonts w:ascii="Times New Roman" w:hAnsi="Times New Roman" w:cs="Times New Roman"/>
          <w:sz w:val="24"/>
          <w:szCs w:val="24"/>
        </w:rPr>
        <w:t xml:space="preserve">tömörítős jármű felépítésének </w:t>
      </w:r>
      <w:r w:rsidR="008658E5" w:rsidRPr="001E32CD">
        <w:rPr>
          <w:rFonts w:ascii="Times New Roman" w:hAnsi="Times New Roman" w:cs="Times New Roman"/>
          <w:sz w:val="24"/>
          <w:szCs w:val="24"/>
        </w:rPr>
        <w:t>megismerése</w:t>
      </w:r>
    </w:p>
    <w:p w:rsidR="008658E5" w:rsidRPr="001E32CD" w:rsidRDefault="008658E5" w:rsidP="003900CE">
      <w:pPr>
        <w:pStyle w:val="NormlWeb"/>
        <w:spacing w:before="0" w:beforeAutospacing="0" w:after="0" w:afterAutospacing="0"/>
        <w:ind w:left="1134" w:right="-108"/>
        <w:jc w:val="both"/>
        <w:rPr>
          <w:rFonts w:ascii="Times New Roman" w:hAnsi="Times New Roman" w:cs="Times New Roman"/>
        </w:rPr>
      </w:pPr>
      <w:r w:rsidRPr="001E32CD">
        <w:rPr>
          <w:rFonts w:ascii="Times New Roman" w:hAnsi="Times New Roman" w:cs="Times New Roman"/>
        </w:rPr>
        <w:t>A szilárdhulladék betöltésének megtekintése</w:t>
      </w:r>
    </w:p>
    <w:p w:rsidR="008658E5" w:rsidRPr="001E32CD" w:rsidRDefault="0051163A" w:rsidP="003900CE">
      <w:pPr>
        <w:pStyle w:val="NormlWeb"/>
        <w:spacing w:before="0" w:beforeAutospacing="0" w:after="0" w:afterAutospacing="0"/>
        <w:ind w:left="1134" w:right="-108"/>
        <w:jc w:val="both"/>
        <w:rPr>
          <w:rFonts w:ascii="Times New Roman" w:hAnsi="Times New Roman" w:cs="Times New Roman"/>
        </w:rPr>
      </w:pPr>
      <w:r w:rsidRPr="001E32CD">
        <w:rPr>
          <w:rFonts w:ascii="Times New Roman" w:hAnsi="Times New Roman" w:cs="Times New Roman"/>
        </w:rPr>
        <w:t>A szilárdhulladék-</w:t>
      </w:r>
      <w:r w:rsidR="008658E5" w:rsidRPr="001E32CD">
        <w:rPr>
          <w:rFonts w:ascii="Times New Roman" w:hAnsi="Times New Roman" w:cs="Times New Roman"/>
        </w:rPr>
        <w:t>szállító járművek kiürítésének megtekintése</w:t>
      </w:r>
    </w:p>
    <w:p w:rsidR="003F69E4" w:rsidRPr="001E32CD" w:rsidRDefault="0051163A" w:rsidP="003900CE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Szilárdhulladék-</w:t>
      </w:r>
      <w:r w:rsidR="003F69E4" w:rsidRPr="001E32CD">
        <w:rPr>
          <w:rFonts w:ascii="Times New Roman" w:hAnsi="Times New Roman" w:cs="Times New Roman"/>
          <w:sz w:val="24"/>
          <w:szCs w:val="24"/>
        </w:rPr>
        <w:t xml:space="preserve">szállító járművön található biztonsági berendezések felismerése, ellenőrzése </w:t>
      </w:r>
    </w:p>
    <w:p w:rsidR="003F69E4" w:rsidRPr="001E32CD" w:rsidRDefault="0051163A" w:rsidP="003900CE">
      <w:pPr>
        <w:pStyle w:val="NormlWeb"/>
        <w:spacing w:before="0" w:beforeAutospacing="0" w:after="0" w:afterAutospacing="0"/>
        <w:ind w:left="1134" w:right="-108"/>
        <w:jc w:val="both"/>
        <w:rPr>
          <w:rFonts w:ascii="Times New Roman" w:hAnsi="Times New Roman" w:cs="Times New Roman"/>
        </w:rPr>
      </w:pPr>
      <w:r w:rsidRPr="001E32CD">
        <w:rPr>
          <w:rFonts w:ascii="Times New Roman" w:hAnsi="Times New Roman" w:cs="Times New Roman"/>
        </w:rPr>
        <w:t>Szilárdhulladék-</w:t>
      </w:r>
      <w:r w:rsidR="003F69E4" w:rsidRPr="001E32CD">
        <w:rPr>
          <w:rFonts w:ascii="Times New Roman" w:hAnsi="Times New Roman" w:cs="Times New Roman"/>
        </w:rPr>
        <w:t>szállító járműnél alkalmazandó egyéni és kollektív védőeszközök felismerése, alkalmazása</w:t>
      </w:r>
    </w:p>
    <w:p w:rsidR="003F69E4" w:rsidRPr="001E32CD" w:rsidRDefault="003F69E4" w:rsidP="003900CE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Szilárdhulladék szállítása során betartandó munkabiztonsági szabályok gyakorlása (fülkéből történő kiszállás, lépcsőn való tartózkodás, gépjármű takarásából kilépés, gyalogos közlekedés, edényzetürítés)</w:t>
      </w:r>
    </w:p>
    <w:p w:rsidR="000F513E" w:rsidRPr="001E32CD" w:rsidRDefault="000F513E" w:rsidP="003900CE">
      <w:pPr>
        <w:pStyle w:val="NormlWeb"/>
        <w:spacing w:before="0" w:beforeAutospacing="0" w:after="0" w:afterAutospacing="0"/>
        <w:ind w:left="1134" w:right="-108"/>
        <w:jc w:val="both"/>
        <w:rPr>
          <w:rFonts w:ascii="Times New Roman" w:hAnsi="Times New Roman" w:cs="Times New Roman"/>
        </w:rPr>
      </w:pPr>
      <w:r w:rsidRPr="001E32CD">
        <w:rPr>
          <w:rFonts w:ascii="Times New Roman" w:hAnsi="Times New Roman" w:cs="Times New Roman"/>
        </w:rPr>
        <w:t xml:space="preserve">A folyékony hulladék szállítására használt jármű felépítésének, töltésének, ürítésének </w:t>
      </w:r>
      <w:r w:rsidR="008658E5" w:rsidRPr="001E32CD">
        <w:rPr>
          <w:rFonts w:ascii="Times New Roman" w:hAnsi="Times New Roman" w:cs="Times New Roman"/>
        </w:rPr>
        <w:t>megtekintése</w:t>
      </w:r>
    </w:p>
    <w:p w:rsidR="003F69E4" w:rsidRPr="001E32CD" w:rsidRDefault="0051163A" w:rsidP="003900CE">
      <w:pPr>
        <w:pStyle w:val="NormlWeb"/>
        <w:spacing w:before="0" w:beforeAutospacing="0" w:after="0" w:afterAutospacing="0"/>
        <w:ind w:left="1134" w:right="-108"/>
        <w:jc w:val="both"/>
        <w:rPr>
          <w:rFonts w:ascii="Times New Roman" w:hAnsi="Times New Roman" w:cs="Times New Roman"/>
        </w:rPr>
      </w:pPr>
      <w:r w:rsidRPr="001E32CD">
        <w:rPr>
          <w:rFonts w:ascii="Times New Roman" w:hAnsi="Times New Roman" w:cs="Times New Roman"/>
        </w:rPr>
        <w:t>Folyékony</w:t>
      </w:r>
      <w:r w:rsidR="003F69E4" w:rsidRPr="001E32CD">
        <w:rPr>
          <w:rFonts w:ascii="Times New Roman" w:hAnsi="Times New Roman" w:cs="Times New Roman"/>
        </w:rPr>
        <w:t>hulladék</w:t>
      </w:r>
      <w:r w:rsidRPr="001E32CD">
        <w:rPr>
          <w:rFonts w:ascii="Times New Roman" w:hAnsi="Times New Roman" w:cs="Times New Roman"/>
        </w:rPr>
        <w:t xml:space="preserve"> </w:t>
      </w:r>
      <w:r w:rsidR="003F69E4" w:rsidRPr="001E32CD">
        <w:rPr>
          <w:rFonts w:ascii="Times New Roman" w:hAnsi="Times New Roman" w:cs="Times New Roman"/>
        </w:rPr>
        <w:t>szállítás</w:t>
      </w:r>
      <w:r w:rsidRPr="001E32CD">
        <w:rPr>
          <w:rFonts w:ascii="Times New Roman" w:hAnsi="Times New Roman" w:cs="Times New Roman"/>
        </w:rPr>
        <w:t>á</w:t>
      </w:r>
      <w:r w:rsidR="003F69E4" w:rsidRPr="001E32CD">
        <w:rPr>
          <w:rFonts w:ascii="Times New Roman" w:hAnsi="Times New Roman" w:cs="Times New Roman"/>
        </w:rPr>
        <w:t>ra használt jármű biztonsági berendezéseinek tanulmányozása, a jármű kötelező feliratainak bemutatása</w:t>
      </w:r>
    </w:p>
    <w:p w:rsidR="00D069CF" w:rsidRPr="001E32CD" w:rsidRDefault="00D069CF" w:rsidP="009F7A3A">
      <w:pPr>
        <w:widowControl w:val="0"/>
        <w:suppressAutoHyphens/>
        <w:ind w:left="1134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Előkezelő berendezések működésének</w:t>
      </w:r>
      <w:r w:rsidR="009F7A3A"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, biztonsági berendezéseinek</w:t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tanulmányozása:</w:t>
      </w:r>
      <w:r w:rsidR="009F7A3A"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a</w:t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prítók, rosták, bálázók, </w:t>
      </w:r>
      <w:r w:rsidR="009F7A3A"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válogatóművek</w:t>
      </w:r>
    </w:p>
    <w:p w:rsidR="009F7A3A" w:rsidRPr="001E32CD" w:rsidRDefault="009F7A3A" w:rsidP="009F7A3A">
      <w:pPr>
        <w:widowControl w:val="0"/>
        <w:suppressAutoHyphens/>
        <w:ind w:left="1134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Hulladékfajták felismerése, válogatása együttszállíthatóság szempontjából a munkavédelmi előírások betartásával</w:t>
      </w:r>
    </w:p>
    <w:p w:rsidR="00CE2A4F" w:rsidRPr="001E32CD" w:rsidRDefault="00CE2A4F" w:rsidP="00CE2A4F">
      <w:pPr>
        <w:widowControl w:val="0"/>
        <w:suppressAutoHyphens/>
        <w:ind w:left="1092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Vegyes hulladék szétválogatása különböző szempontok szerint</w:t>
      </w:r>
    </w:p>
    <w:p w:rsidR="00CE2A4F" w:rsidRPr="001E32CD" w:rsidRDefault="00CE2A4F" w:rsidP="00CE2A4F">
      <w:pPr>
        <w:widowControl w:val="0"/>
        <w:suppressAutoHyphens/>
        <w:ind w:left="1092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A válogatáshoz szükséges egyéni munkavédelmi eszközök kiválasztása, és szabályos használata</w:t>
      </w:r>
    </w:p>
    <w:p w:rsidR="00CE2A4F" w:rsidRPr="001E32CD" w:rsidRDefault="00CE2A4F" w:rsidP="009F7A3A">
      <w:pPr>
        <w:widowControl w:val="0"/>
        <w:suppressAutoHyphens/>
        <w:ind w:left="1134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D069CF" w:rsidRPr="001E32CD" w:rsidRDefault="00D069CF" w:rsidP="003900CE">
      <w:pPr>
        <w:pStyle w:val="NormlWeb"/>
        <w:spacing w:before="0" w:beforeAutospacing="0" w:after="0" w:afterAutospacing="0"/>
        <w:ind w:left="1134" w:right="-108"/>
        <w:jc w:val="both"/>
        <w:rPr>
          <w:rFonts w:ascii="Times New Roman" w:hAnsi="Times New Roman" w:cs="Times New Roman"/>
        </w:rPr>
      </w:pPr>
    </w:p>
    <w:p w:rsidR="000F513E" w:rsidRPr="001E32CD" w:rsidRDefault="000F513E" w:rsidP="003900CE">
      <w:pPr>
        <w:widowControl w:val="0"/>
        <w:suppressAutoHyphens/>
        <w:ind w:left="1418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0F513E" w:rsidRPr="001E32CD" w:rsidRDefault="00F27FAA" w:rsidP="0051163A">
      <w:pPr>
        <w:widowControl w:val="0"/>
        <w:suppressAutoHyphens/>
        <w:ind w:firstLine="1134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sz w:val="24"/>
          <w:szCs w:val="24"/>
        </w:rPr>
        <w:t xml:space="preserve">3.3.3. </w:t>
      </w:r>
      <w:r w:rsidR="000F513E" w:rsidRPr="001E32CD">
        <w:rPr>
          <w:rFonts w:ascii="Times New Roman" w:hAnsi="Times New Roman" w:cs="Times New Roman"/>
          <w:b/>
          <w:bCs/>
          <w:sz w:val="24"/>
          <w:szCs w:val="24"/>
        </w:rPr>
        <w:t>Hulladékszállítás dokumentálása</w:t>
      </w:r>
      <w:r w:rsidR="000F513E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="000F513E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="000F513E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="000F513E" w:rsidRPr="001E32CD"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  <w:tab/>
      </w:r>
      <w:r w:rsidR="00CE2A4F" w:rsidRPr="001E32CD"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  <w:t>70</w:t>
      </w:r>
      <w:r w:rsidR="000F513E" w:rsidRPr="001E32CD"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  <w:t xml:space="preserve"> óra</w:t>
      </w:r>
    </w:p>
    <w:p w:rsidR="002B5E8F" w:rsidRPr="001E32CD" w:rsidRDefault="000F513E" w:rsidP="00081A9C">
      <w:p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Alapdokumentumok</w:t>
      </w:r>
      <w:r w:rsidR="002B5E8F" w:rsidRPr="001E32CD">
        <w:rPr>
          <w:rFonts w:ascii="Times New Roman" w:hAnsi="Times New Roman" w:cs="Times New Roman"/>
          <w:sz w:val="24"/>
          <w:szCs w:val="24"/>
        </w:rPr>
        <w:t xml:space="preserve"> tanulmányozása</w:t>
      </w:r>
      <w:r w:rsidRPr="001E32CD">
        <w:rPr>
          <w:rFonts w:ascii="Times New Roman" w:hAnsi="Times New Roman" w:cs="Times New Roman"/>
          <w:sz w:val="24"/>
          <w:szCs w:val="24"/>
        </w:rPr>
        <w:t>:</w:t>
      </w:r>
      <w:r w:rsidR="002B5E8F" w:rsidRPr="001E32CD">
        <w:rPr>
          <w:rFonts w:ascii="Times New Roman" w:hAnsi="Times New Roman" w:cs="Times New Roman"/>
          <w:sz w:val="24"/>
          <w:szCs w:val="24"/>
        </w:rPr>
        <w:t xml:space="preserve"> jogosítvány, forgalmi engedély, hatósági engedély</w:t>
      </w:r>
      <w:r w:rsidR="004F2309" w:rsidRPr="001E32CD">
        <w:rPr>
          <w:rFonts w:ascii="Times New Roman" w:hAnsi="Times New Roman" w:cs="Times New Roman"/>
          <w:sz w:val="24"/>
          <w:szCs w:val="24"/>
        </w:rPr>
        <w:t xml:space="preserve">, egyéb, speciális engedélyek, </w:t>
      </w:r>
      <w:r w:rsidR="009329E3" w:rsidRPr="001E32CD">
        <w:rPr>
          <w:rFonts w:ascii="Times New Roman" w:hAnsi="Times New Roman" w:cs="Times New Roman"/>
          <w:sz w:val="24"/>
          <w:szCs w:val="24"/>
        </w:rPr>
        <w:t>leírások</w:t>
      </w:r>
    </w:p>
    <w:p w:rsidR="002B5E8F" w:rsidRPr="001E32CD" w:rsidRDefault="000F513E" w:rsidP="00081A9C">
      <w:p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 xml:space="preserve">Menetlevél helyes kitöltésének </w:t>
      </w:r>
      <w:r w:rsidR="00CE2A4F" w:rsidRPr="001E32CD">
        <w:rPr>
          <w:rFonts w:ascii="Times New Roman" w:hAnsi="Times New Roman" w:cs="Times New Roman"/>
          <w:sz w:val="24"/>
          <w:szCs w:val="24"/>
        </w:rPr>
        <w:t>tanulmányozása</w:t>
      </w:r>
      <w:r w:rsidRPr="001E32CD">
        <w:rPr>
          <w:rFonts w:ascii="Times New Roman" w:hAnsi="Times New Roman" w:cs="Times New Roman"/>
          <w:sz w:val="24"/>
          <w:szCs w:val="24"/>
        </w:rPr>
        <w:t>: az üzemben tartó neve, címe, telefonszáma, a szállító jármű rendszáma, teherbírása, a szállított személyek száma. A gyűjtés</w:t>
      </w:r>
      <w:r w:rsidR="009329E3" w:rsidRPr="001E32CD">
        <w:rPr>
          <w:rFonts w:ascii="Times New Roman" w:hAnsi="Times New Roman" w:cs="Times New Roman"/>
          <w:sz w:val="24"/>
          <w:szCs w:val="24"/>
        </w:rPr>
        <w:t>,</w:t>
      </w:r>
      <w:r w:rsidRPr="001E32CD">
        <w:rPr>
          <w:rFonts w:ascii="Times New Roman" w:hAnsi="Times New Roman" w:cs="Times New Roman"/>
          <w:sz w:val="24"/>
          <w:szCs w:val="24"/>
        </w:rPr>
        <w:t xml:space="preserve"> szállítás helyszíne. Km óra állása, a szállított hulladék megnevezése</w:t>
      </w:r>
      <w:r w:rsidR="002B5E8F" w:rsidRPr="001E32CD">
        <w:rPr>
          <w:rFonts w:ascii="Times New Roman" w:hAnsi="Times New Roman" w:cs="Times New Roman"/>
          <w:sz w:val="24"/>
          <w:szCs w:val="24"/>
        </w:rPr>
        <w:t>, hulladékjegyzék szerinti azonosító</w:t>
      </w:r>
      <w:r w:rsidRPr="001E32CD">
        <w:rPr>
          <w:rFonts w:ascii="Times New Roman" w:hAnsi="Times New Roman" w:cs="Times New Roman"/>
          <w:sz w:val="24"/>
          <w:szCs w:val="24"/>
        </w:rPr>
        <w:t>száma, minősége, mennyisége</w:t>
      </w:r>
      <w:r w:rsidR="002B5E8F" w:rsidRPr="001E32CD">
        <w:rPr>
          <w:rFonts w:ascii="Times New Roman" w:hAnsi="Times New Roman" w:cs="Times New Roman"/>
          <w:sz w:val="24"/>
          <w:szCs w:val="24"/>
        </w:rPr>
        <w:t>. A gépjármű vezetőjének</w:t>
      </w:r>
      <w:r w:rsidRPr="001E32CD">
        <w:rPr>
          <w:rFonts w:ascii="Times New Roman" w:hAnsi="Times New Roman" w:cs="Times New Roman"/>
          <w:sz w:val="24"/>
          <w:szCs w:val="24"/>
        </w:rPr>
        <w:t xml:space="preserve"> neve </w:t>
      </w:r>
    </w:p>
    <w:p w:rsidR="002B5E8F" w:rsidRPr="001E32CD" w:rsidRDefault="008A6D63" w:rsidP="00081A9C">
      <w:p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M</w:t>
      </w:r>
      <w:r w:rsidR="002B5E8F" w:rsidRPr="001E32CD">
        <w:rPr>
          <w:rFonts w:ascii="Times New Roman" w:hAnsi="Times New Roman" w:cs="Times New Roman"/>
          <w:sz w:val="24"/>
          <w:szCs w:val="24"/>
        </w:rPr>
        <w:t>érlegjegy kitöltése</w:t>
      </w:r>
    </w:p>
    <w:p w:rsidR="002B5E8F" w:rsidRPr="001E32CD" w:rsidRDefault="008A6D63" w:rsidP="00081A9C">
      <w:p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S</w:t>
      </w:r>
      <w:r w:rsidR="002B5E8F" w:rsidRPr="001E32CD">
        <w:rPr>
          <w:rFonts w:ascii="Times New Roman" w:hAnsi="Times New Roman" w:cs="Times New Roman"/>
          <w:sz w:val="24"/>
          <w:szCs w:val="24"/>
        </w:rPr>
        <w:t>zállítólevél, („NV”</w:t>
      </w:r>
      <w:r w:rsidR="009329E3" w:rsidRPr="001E32CD">
        <w:rPr>
          <w:rFonts w:ascii="Times New Roman" w:hAnsi="Times New Roman" w:cs="Times New Roman"/>
          <w:sz w:val="24"/>
          <w:szCs w:val="24"/>
        </w:rPr>
        <w:t xml:space="preserve"> </w:t>
      </w:r>
      <w:r w:rsidR="002B5E8F" w:rsidRPr="001E32CD">
        <w:rPr>
          <w:rFonts w:ascii="Times New Roman" w:hAnsi="Times New Roman" w:cs="Times New Roman"/>
          <w:sz w:val="24"/>
          <w:szCs w:val="24"/>
        </w:rPr>
        <w:t>bizonylat a nem veszélyes hulladékok átadásához) kitöltése</w:t>
      </w:r>
    </w:p>
    <w:p w:rsidR="002B5E8F" w:rsidRPr="001E32CD" w:rsidRDefault="002B5E8F" w:rsidP="00081A9C">
      <w:p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Veszélyes hulladék szállítás kísérő okmányai: „SZ” szállítási lap és „GY” gyűjtőjárat szállítási lap tanulmányozása, kitöltése</w:t>
      </w:r>
    </w:p>
    <w:p w:rsidR="002B5E8F" w:rsidRPr="001E32CD" w:rsidRDefault="002B5E8F" w:rsidP="00081A9C">
      <w:pPr>
        <w:spacing w:line="276" w:lineRule="auto"/>
        <w:ind w:left="1134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0F513E" w:rsidRPr="001E32CD" w:rsidRDefault="000F513E" w:rsidP="00AE3B20">
      <w:pPr>
        <w:widowControl w:val="0"/>
        <w:numPr>
          <w:ilvl w:val="1"/>
          <w:numId w:val="3"/>
        </w:numPr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A képzés javasolt helyszíne </w:t>
      </w:r>
    </w:p>
    <w:p w:rsidR="000F513E" w:rsidRPr="001E32CD" w:rsidRDefault="007D6CCC" w:rsidP="007D6CCC">
      <w:pPr>
        <w:pStyle w:val="Listaszerbekezds"/>
        <w:widowControl w:val="0"/>
        <w:numPr>
          <w:ilvl w:val="0"/>
          <w:numId w:val="10"/>
        </w:numPr>
        <w:suppressAutoHyphens/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>szaktanterem, hulladékkezelő létesítmény</w:t>
      </w:r>
    </w:p>
    <w:p w:rsidR="005D43B8" w:rsidRPr="001E32CD" w:rsidRDefault="005D43B8" w:rsidP="005D43B8">
      <w:pPr>
        <w:widowControl w:val="0"/>
        <w:suppressAutoHyphens/>
        <w:ind w:left="546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0F513E" w:rsidRPr="001E32CD" w:rsidRDefault="000F513E" w:rsidP="00AE3B20">
      <w:pPr>
        <w:widowControl w:val="0"/>
        <w:numPr>
          <w:ilvl w:val="1"/>
          <w:numId w:val="3"/>
        </w:numPr>
        <w:suppressAutoHyphens/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sajátos módszerek, tanulói tevékenységformák (ajánlás)</w:t>
      </w:r>
    </w:p>
    <w:p w:rsidR="000F513E" w:rsidRPr="001E32CD" w:rsidRDefault="000F513E" w:rsidP="00925F0F">
      <w:pPr>
        <w:widowControl w:val="0"/>
        <w:suppressAutoHyphens/>
        <w:ind w:left="546"/>
        <w:jc w:val="both"/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</w:pPr>
    </w:p>
    <w:p w:rsidR="000F513E" w:rsidRPr="001E32CD" w:rsidRDefault="000F513E" w:rsidP="00925F0F">
      <w:pPr>
        <w:widowControl w:val="0"/>
        <w:numPr>
          <w:ilvl w:val="2"/>
          <w:numId w:val="3"/>
        </w:numPr>
        <w:suppressAutoHyphens/>
        <w:jc w:val="both"/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0F513E" w:rsidRPr="001E32CD">
        <w:trPr>
          <w:jc w:val="center"/>
        </w:trPr>
        <w:tc>
          <w:tcPr>
            <w:tcW w:w="994" w:type="dxa"/>
            <w:vMerge w:val="restart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Alkalmazott oktatási </w:t>
            </w:r>
          </w:p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0F513E" w:rsidRPr="001E32CD">
        <w:trPr>
          <w:jc w:val="center"/>
        </w:trPr>
        <w:tc>
          <w:tcPr>
            <w:tcW w:w="994" w:type="dxa"/>
            <w:vMerge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F513E" w:rsidRPr="001E32CD">
        <w:trPr>
          <w:jc w:val="center"/>
        </w:trPr>
        <w:tc>
          <w:tcPr>
            <w:tcW w:w="994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13E" w:rsidRPr="001E32CD">
        <w:trPr>
          <w:jc w:val="center"/>
        </w:trPr>
        <w:tc>
          <w:tcPr>
            <w:tcW w:w="994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13E" w:rsidRPr="001E32CD">
        <w:trPr>
          <w:jc w:val="center"/>
        </w:trPr>
        <w:tc>
          <w:tcPr>
            <w:tcW w:w="994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F513E" w:rsidRPr="001E32CD" w:rsidRDefault="008A6D6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13E" w:rsidRPr="001E32CD">
        <w:trPr>
          <w:jc w:val="center"/>
        </w:trPr>
        <w:tc>
          <w:tcPr>
            <w:tcW w:w="994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13E" w:rsidRPr="001E32CD">
        <w:trPr>
          <w:jc w:val="center"/>
        </w:trPr>
        <w:tc>
          <w:tcPr>
            <w:tcW w:w="994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13E" w:rsidRPr="001E32CD">
        <w:trPr>
          <w:jc w:val="center"/>
        </w:trPr>
        <w:tc>
          <w:tcPr>
            <w:tcW w:w="994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F513E" w:rsidRPr="001E32CD" w:rsidRDefault="008A6D6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13E" w:rsidRPr="001E32CD">
        <w:trPr>
          <w:jc w:val="center"/>
        </w:trPr>
        <w:tc>
          <w:tcPr>
            <w:tcW w:w="994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13E" w:rsidRPr="001E32CD">
        <w:trPr>
          <w:jc w:val="center"/>
        </w:trPr>
        <w:tc>
          <w:tcPr>
            <w:tcW w:w="994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2800" w:type="dxa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13E" w:rsidRPr="001E32CD">
        <w:trPr>
          <w:jc w:val="center"/>
        </w:trPr>
        <w:tc>
          <w:tcPr>
            <w:tcW w:w="994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1.9.</w:t>
            </w:r>
          </w:p>
        </w:tc>
        <w:tc>
          <w:tcPr>
            <w:tcW w:w="2800" w:type="dxa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Szimuláció</w:t>
            </w: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F513E" w:rsidRPr="001E32CD" w:rsidRDefault="008A6D6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13E" w:rsidRPr="001E32CD">
        <w:trPr>
          <w:jc w:val="center"/>
        </w:trPr>
        <w:tc>
          <w:tcPr>
            <w:tcW w:w="994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1.10.</w:t>
            </w:r>
          </w:p>
        </w:tc>
        <w:tc>
          <w:tcPr>
            <w:tcW w:w="2800" w:type="dxa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Szerepjáték</w:t>
            </w: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F513E" w:rsidRPr="001E32CD" w:rsidRDefault="008A6D6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F513E" w:rsidRPr="001E32CD" w:rsidRDefault="000F513E" w:rsidP="00AE3B20">
      <w:pPr>
        <w:widowControl w:val="0"/>
        <w:suppressAutoHyphens/>
        <w:ind w:left="1092"/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</w:pPr>
    </w:p>
    <w:p w:rsidR="000F513E" w:rsidRPr="001E32CD" w:rsidRDefault="000F513E" w:rsidP="005D43B8">
      <w:pPr>
        <w:widowControl w:val="0"/>
        <w:numPr>
          <w:ilvl w:val="2"/>
          <w:numId w:val="3"/>
        </w:numPr>
        <w:suppressAutoHyphens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E32C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 tantárgy elsajátítása során alkalmazható tanulói tevékenységformák (ajánlás) </w:t>
      </w: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0F513E" w:rsidRPr="001E32CD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Tanulói tevékenység szervezési kerete</w:t>
            </w:r>
          </w:p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0F513E" w:rsidRPr="001E32CD" w:rsidTr="009945CE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0F513E" w:rsidRPr="001E32CD" w:rsidRDefault="000F513E" w:rsidP="009945CE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0F513E" w:rsidRPr="001E32CD" w:rsidRDefault="000F513E" w:rsidP="009945CE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Csoport-</w:t>
            </w:r>
          </w:p>
          <w:p w:rsidR="000F513E" w:rsidRPr="001E32CD" w:rsidRDefault="000F513E" w:rsidP="009945CE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0F513E" w:rsidRPr="001E32CD" w:rsidRDefault="000F513E" w:rsidP="009945CE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Osztály-</w:t>
            </w:r>
          </w:p>
          <w:p w:rsidR="000F513E" w:rsidRPr="001E32CD" w:rsidRDefault="000F513E" w:rsidP="009945CE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F513E" w:rsidRPr="001E32CD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13E" w:rsidRPr="001E32CD">
        <w:trPr>
          <w:jc w:val="center"/>
        </w:trPr>
        <w:tc>
          <w:tcPr>
            <w:tcW w:w="82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809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13E" w:rsidRPr="001E32CD">
        <w:trPr>
          <w:jc w:val="center"/>
        </w:trPr>
        <w:tc>
          <w:tcPr>
            <w:tcW w:w="82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 xml:space="preserve">Hallott szöveg feladattal vezetett </w:t>
            </w:r>
            <w:r w:rsidRPr="001E32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feldolgozása</w:t>
            </w:r>
          </w:p>
        </w:tc>
        <w:tc>
          <w:tcPr>
            <w:tcW w:w="809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0F513E" w:rsidRPr="001E32CD" w:rsidRDefault="008A6D6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13E" w:rsidRPr="001E32CD">
        <w:trPr>
          <w:jc w:val="center"/>
        </w:trPr>
        <w:tc>
          <w:tcPr>
            <w:tcW w:w="82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3621" w:type="dxa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09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13E" w:rsidRPr="001E32CD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13E" w:rsidRPr="001E32CD">
        <w:trPr>
          <w:jc w:val="center"/>
        </w:trPr>
        <w:tc>
          <w:tcPr>
            <w:tcW w:w="82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809" w:type="dxa"/>
            <w:vAlign w:val="center"/>
          </w:tcPr>
          <w:p w:rsidR="000F513E" w:rsidRPr="001E32CD" w:rsidRDefault="008A6D6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13E" w:rsidRPr="001E32CD">
        <w:trPr>
          <w:jc w:val="center"/>
        </w:trPr>
        <w:tc>
          <w:tcPr>
            <w:tcW w:w="82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Leírás készítése</w:t>
            </w:r>
          </w:p>
        </w:tc>
        <w:tc>
          <w:tcPr>
            <w:tcW w:w="809" w:type="dxa"/>
            <w:vAlign w:val="center"/>
          </w:tcPr>
          <w:p w:rsidR="000F513E" w:rsidRPr="001E32CD" w:rsidRDefault="008A6D6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13E" w:rsidRPr="001E32CD">
        <w:trPr>
          <w:jc w:val="center"/>
        </w:trPr>
        <w:tc>
          <w:tcPr>
            <w:tcW w:w="82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0F513E" w:rsidRPr="001E32CD" w:rsidRDefault="008A6D6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13E" w:rsidRPr="001E32CD">
        <w:trPr>
          <w:jc w:val="center"/>
        </w:trPr>
        <w:tc>
          <w:tcPr>
            <w:tcW w:w="82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809" w:type="dxa"/>
            <w:vAlign w:val="center"/>
          </w:tcPr>
          <w:p w:rsidR="000F513E" w:rsidRPr="001E32CD" w:rsidRDefault="008A6D6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13E" w:rsidRPr="001E32CD">
        <w:trPr>
          <w:jc w:val="center"/>
        </w:trPr>
        <w:tc>
          <w:tcPr>
            <w:tcW w:w="82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2.5.</w:t>
            </w:r>
          </w:p>
        </w:tc>
        <w:tc>
          <w:tcPr>
            <w:tcW w:w="3621" w:type="dxa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809" w:type="dxa"/>
            <w:vAlign w:val="center"/>
          </w:tcPr>
          <w:p w:rsidR="000F513E" w:rsidRPr="001E32CD" w:rsidRDefault="008A6D6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13E" w:rsidRPr="001E32CD">
        <w:trPr>
          <w:jc w:val="center"/>
        </w:trPr>
        <w:tc>
          <w:tcPr>
            <w:tcW w:w="82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2.6.</w:t>
            </w:r>
          </w:p>
        </w:tc>
        <w:tc>
          <w:tcPr>
            <w:tcW w:w="3621" w:type="dxa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809" w:type="dxa"/>
            <w:vAlign w:val="center"/>
          </w:tcPr>
          <w:p w:rsidR="000F513E" w:rsidRPr="001E32CD" w:rsidRDefault="008A6D63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13E" w:rsidRPr="001E32CD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13E" w:rsidRPr="001E32CD">
        <w:trPr>
          <w:jc w:val="center"/>
        </w:trPr>
        <w:tc>
          <w:tcPr>
            <w:tcW w:w="82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809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13E" w:rsidRPr="001E32CD">
        <w:trPr>
          <w:jc w:val="center"/>
        </w:trPr>
        <w:tc>
          <w:tcPr>
            <w:tcW w:w="82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621" w:type="dxa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809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13E" w:rsidRPr="001E32CD">
        <w:trPr>
          <w:jc w:val="center"/>
        </w:trPr>
        <w:tc>
          <w:tcPr>
            <w:tcW w:w="82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3621" w:type="dxa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Csoportos helyzetgyakorlat</w:t>
            </w:r>
          </w:p>
        </w:tc>
        <w:tc>
          <w:tcPr>
            <w:tcW w:w="809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13E" w:rsidRPr="001E32CD">
        <w:trPr>
          <w:jc w:val="center"/>
        </w:trPr>
        <w:tc>
          <w:tcPr>
            <w:tcW w:w="82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3621" w:type="dxa"/>
            <w:vAlign w:val="center"/>
          </w:tcPr>
          <w:p w:rsidR="000F513E" w:rsidRPr="001E32CD" w:rsidRDefault="000F513E" w:rsidP="00925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Csoportos versenyjáték</w:t>
            </w:r>
          </w:p>
        </w:tc>
        <w:tc>
          <w:tcPr>
            <w:tcW w:w="809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0F513E" w:rsidRPr="001E32CD" w:rsidRDefault="000F513E" w:rsidP="0092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F513E" w:rsidRPr="001E32CD" w:rsidRDefault="000F513E" w:rsidP="00925F0F">
      <w:pPr>
        <w:widowControl w:val="0"/>
        <w:suppressAutoHyphens/>
        <w:ind w:left="792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0F513E" w:rsidRPr="001E32CD" w:rsidRDefault="000F513E" w:rsidP="00925F0F">
      <w:pPr>
        <w:widowControl w:val="0"/>
        <w:numPr>
          <w:ilvl w:val="1"/>
          <w:numId w:val="3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A tantárgy értékelésének módja</w:t>
      </w:r>
    </w:p>
    <w:p w:rsidR="000F513E" w:rsidRPr="001E32CD" w:rsidRDefault="000F513E" w:rsidP="00F2573E">
      <w:pPr>
        <w:widowControl w:val="0"/>
        <w:suppressAutoHyphens/>
        <w:ind w:left="546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nemzeti köznevelésr</w:t>
      </w:r>
      <w:r w:rsidR="00740E15"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ől szóló 2011. évi CXC. törvény</w:t>
      </w: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54. § (2) a) pontja szerinti értékeléssel.</w:t>
      </w:r>
    </w:p>
    <w:p w:rsidR="000F513E" w:rsidRPr="001E32CD" w:rsidRDefault="005D43B8" w:rsidP="005D43B8">
      <w:pPr>
        <w:widowControl w:val="0"/>
        <w:suppressAutoHyphens/>
        <w:ind w:firstLine="83"/>
        <w:jc w:val="center"/>
        <w:rPr>
          <w:rFonts w:ascii="Times New Roman" w:hAnsi="Times New Roman" w:cs="Times New Roman"/>
          <w:sz w:val="44"/>
          <w:szCs w:val="44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br w:type="page"/>
      </w:r>
    </w:p>
    <w:p w:rsidR="007D6CCC" w:rsidRPr="001E32CD" w:rsidRDefault="007D6CCC" w:rsidP="007D6CCC">
      <w:pPr>
        <w:jc w:val="center"/>
        <w:rPr>
          <w:rFonts w:ascii="Times New Roman" w:eastAsia="Calibri" w:hAnsi="Times New Roman" w:cs="Times New Roman"/>
          <w:b/>
          <w:caps/>
          <w:sz w:val="24"/>
          <w:lang w:eastAsia="en-US"/>
        </w:rPr>
      </w:pPr>
      <w:r w:rsidRPr="001E32CD">
        <w:rPr>
          <w:rFonts w:ascii="Times New Roman" w:eastAsia="Calibri" w:hAnsi="Times New Roman" w:cs="Times New Roman"/>
          <w:b/>
          <w:caps/>
          <w:sz w:val="24"/>
          <w:lang w:eastAsia="en-US"/>
        </w:rPr>
        <w:lastRenderedPageBreak/>
        <w:t>Összefüggő szakmai gyakorlat</w:t>
      </w:r>
    </w:p>
    <w:p w:rsidR="007D6CCC" w:rsidRPr="001E32CD" w:rsidRDefault="007D6CCC" w:rsidP="007D6CCC">
      <w:pPr>
        <w:jc w:val="both"/>
        <w:rPr>
          <w:rFonts w:ascii="Times New Roman" w:eastAsia="Calibri" w:hAnsi="Times New Roman" w:cs="Times New Roman"/>
          <w:b/>
          <w:bCs/>
          <w:sz w:val="24"/>
          <w:lang w:eastAsia="en-US"/>
        </w:rPr>
      </w:pPr>
    </w:p>
    <w:p w:rsidR="007D6CCC" w:rsidRPr="001E32CD" w:rsidRDefault="0081129E" w:rsidP="007D6CCC">
      <w:pPr>
        <w:jc w:val="center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>SZ</w:t>
      </w:r>
      <w:r w:rsidR="007D6CCC" w:rsidRPr="001E32CD">
        <w:rPr>
          <w:rFonts w:ascii="Times New Roman" w:eastAsia="Calibri" w:hAnsi="Times New Roman" w:cs="Times New Roman"/>
          <w:sz w:val="24"/>
          <w:lang w:eastAsia="en-US"/>
        </w:rPr>
        <w:t>H/1 évfolyamot követően 105 óra</w:t>
      </w:r>
    </w:p>
    <w:p w:rsidR="007D6CCC" w:rsidRPr="001E32CD" w:rsidRDefault="007D6CCC" w:rsidP="007D6CCC">
      <w:pPr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D6CCC" w:rsidRPr="001E32CD" w:rsidRDefault="007D6CCC" w:rsidP="007D6CCC">
      <w:pPr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E32CD">
        <w:rPr>
          <w:rFonts w:ascii="Times New Roman" w:eastAsia="Calibri" w:hAnsi="Times New Roman" w:cs="Times New Roman"/>
          <w:sz w:val="24"/>
          <w:lang w:eastAsia="en-US"/>
        </w:rPr>
        <w:t>Az összefüggő nyári gyakorlat egészére vonatkozik a meghatározott óraszám, amelynek keretében az összes felsorolt elemet kötelezően oktatni kell az óraszámok részletezése nélkül, a tanulók egyéni kompetenciafejlesztése érdekében.</w:t>
      </w:r>
    </w:p>
    <w:p w:rsidR="007D6CCC" w:rsidRPr="001E32CD" w:rsidRDefault="007D6CCC" w:rsidP="007D6CCC">
      <w:pPr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D6CCC" w:rsidRPr="001E32CD" w:rsidRDefault="007D6CCC" w:rsidP="007D6CCC">
      <w:pPr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E32CD">
        <w:rPr>
          <w:rFonts w:ascii="Times New Roman" w:eastAsia="Calibri" w:hAnsi="Times New Roman" w:cs="Times New Roman"/>
          <w:sz w:val="24"/>
          <w:lang w:eastAsia="en-US"/>
        </w:rPr>
        <w:t xml:space="preserve">A </w:t>
      </w:r>
      <w:r w:rsidR="0081129E">
        <w:rPr>
          <w:rFonts w:ascii="Times New Roman" w:eastAsia="Calibri" w:hAnsi="Times New Roman" w:cs="Times New Roman"/>
          <w:sz w:val="24"/>
          <w:lang w:eastAsia="en-US"/>
        </w:rPr>
        <w:t>SZ</w:t>
      </w:r>
      <w:r w:rsidRPr="001E32CD">
        <w:rPr>
          <w:rFonts w:ascii="Times New Roman" w:eastAsia="Calibri" w:hAnsi="Times New Roman" w:cs="Times New Roman"/>
          <w:sz w:val="24"/>
          <w:lang w:eastAsia="en-US"/>
        </w:rPr>
        <w:t>H/1. évfolyamot követő szakmai gyakorlat szakmai tartalma:</w:t>
      </w:r>
    </w:p>
    <w:p w:rsidR="007D6CCC" w:rsidRPr="001E32CD" w:rsidRDefault="007D6CCC" w:rsidP="007D6CCC">
      <w:pPr>
        <w:ind w:left="851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E32CD">
        <w:rPr>
          <w:rFonts w:ascii="Times New Roman" w:eastAsia="Calibri" w:hAnsi="Times New Roman" w:cs="Times New Roman"/>
          <w:sz w:val="24"/>
          <w:lang w:eastAsia="en-US"/>
        </w:rPr>
        <w:t>A szakmai tartalom részletes kifejtése</w:t>
      </w:r>
      <w:r w:rsidR="00334939" w:rsidRPr="001E32CD">
        <w:rPr>
          <w:rFonts w:ascii="Times New Roman" w:eastAsia="Calibri" w:hAnsi="Times New Roman" w:cs="Times New Roman"/>
          <w:sz w:val="24"/>
          <w:lang w:eastAsia="en-US"/>
        </w:rPr>
        <w:t>:</w:t>
      </w:r>
    </w:p>
    <w:p w:rsidR="009945CE" w:rsidRPr="001E32CD" w:rsidRDefault="009945CE" w:rsidP="00DB0A70">
      <w:pP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:rsidR="00334939" w:rsidRPr="001E32CD" w:rsidRDefault="00334939" w:rsidP="00334939">
      <w:pPr>
        <w:widowControl w:val="0"/>
        <w:suppressAutoHyphens/>
        <w:ind w:left="1092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H</w:t>
      </w:r>
      <w:r w:rsidR="009329E3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ulladékgyűjtés gyakorlata</w:t>
      </w:r>
      <w:r w:rsidR="009329E3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</w:p>
    <w:p w:rsidR="00334939" w:rsidRPr="001E32CD" w:rsidRDefault="00334939" w:rsidP="00334939">
      <w:pPr>
        <w:widowControl w:val="0"/>
        <w:suppressAutoHyphens/>
        <w:ind w:left="1092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Hulladékfajták felismerése</w:t>
      </w:r>
      <w:r w:rsidR="009329E3" w:rsidRPr="001E32CD">
        <w:rPr>
          <w:rFonts w:ascii="Times New Roman" w:hAnsi="Times New Roman" w:cs="Times New Roman"/>
          <w:sz w:val="24"/>
          <w:szCs w:val="24"/>
        </w:rPr>
        <w:t>, vegyes hulladék szétválogatása különböző szempontok szerint</w:t>
      </w:r>
    </w:p>
    <w:p w:rsidR="00334939" w:rsidRPr="001E32CD" w:rsidRDefault="00334939" w:rsidP="00334939">
      <w:pPr>
        <w:widowControl w:val="0"/>
        <w:suppressAutoHyphens/>
        <w:ind w:left="1092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Hulladéktípusok azonosítása hulladékjegyzék szerint</w:t>
      </w:r>
    </w:p>
    <w:p w:rsidR="00334939" w:rsidRPr="001E32CD" w:rsidRDefault="00334939" w:rsidP="00334939">
      <w:pPr>
        <w:widowControl w:val="0"/>
        <w:suppressAutoHyphens/>
        <w:ind w:left="1092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A szilárd hulladékok gyűjtésére alkalmas edényzetek tanulmányozása</w:t>
      </w:r>
    </w:p>
    <w:p w:rsidR="00334939" w:rsidRPr="001E32CD" w:rsidRDefault="00334939" w:rsidP="00334939">
      <w:pPr>
        <w:widowControl w:val="0"/>
        <w:suppressAutoHyphens/>
        <w:ind w:left="1092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Gyűjtősziget és hulladékudvar működésének, berendezéseinek, eszközeinek tanulmányozása</w:t>
      </w:r>
    </w:p>
    <w:p w:rsidR="00334939" w:rsidRPr="001E32CD" w:rsidRDefault="00334939" w:rsidP="00334939">
      <w:pPr>
        <w:widowControl w:val="0"/>
        <w:suppressAutoHyphens/>
        <w:ind w:left="1092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334939" w:rsidRPr="001E32CD" w:rsidRDefault="00334939" w:rsidP="009329E3">
      <w:pPr>
        <w:widowControl w:val="0"/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Hulladékszállítás és előkészítés gyakorlata</w:t>
      </w:r>
      <w:r w:rsidR="009329E3" w:rsidRPr="001E32CD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</w:p>
    <w:p w:rsidR="00334939" w:rsidRPr="001E32CD" w:rsidRDefault="00334939" w:rsidP="00334939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Konténeres szállító jármű felépítésének tanulmányozása emelő berendezések típusai szerint: emelőkaros konténerszállító, emelőhorgos konténerszállító, billenő rámpás-csörlős konténerszállító.</w:t>
      </w:r>
    </w:p>
    <w:p w:rsidR="00334939" w:rsidRPr="001E32CD" w:rsidRDefault="00334939" w:rsidP="00334939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Tömörítős hulladékszállító jármű megtekintése: a beürítő rész, a hulladékot fogadó és a gyűjtő, ill. tároló és a hulladékot a tartályba továbbító szerkezeti egység tanulmányozása, a tömörítős jármű felépítésének megismerése.</w:t>
      </w:r>
    </w:p>
    <w:p w:rsidR="00334939" w:rsidRPr="001E32CD" w:rsidRDefault="00334939" w:rsidP="00334939">
      <w:pPr>
        <w:pStyle w:val="NormlWeb"/>
        <w:spacing w:before="0" w:beforeAutospacing="0" w:after="0" w:afterAutospacing="0"/>
        <w:ind w:left="1134" w:right="-108"/>
        <w:jc w:val="both"/>
        <w:rPr>
          <w:rFonts w:ascii="Times New Roman" w:hAnsi="Times New Roman" w:cs="Times New Roman"/>
        </w:rPr>
      </w:pPr>
      <w:r w:rsidRPr="001E32CD">
        <w:rPr>
          <w:rFonts w:ascii="Times New Roman" w:hAnsi="Times New Roman" w:cs="Times New Roman"/>
        </w:rPr>
        <w:t>A szilárdhulladék betöltésének megtekintése</w:t>
      </w:r>
    </w:p>
    <w:p w:rsidR="00334939" w:rsidRPr="001E32CD" w:rsidRDefault="00334939" w:rsidP="00334939">
      <w:pPr>
        <w:pStyle w:val="NormlWeb"/>
        <w:spacing w:before="0" w:beforeAutospacing="0" w:after="0" w:afterAutospacing="0"/>
        <w:ind w:left="1134" w:right="-108"/>
        <w:jc w:val="both"/>
        <w:rPr>
          <w:rFonts w:ascii="Times New Roman" w:hAnsi="Times New Roman" w:cs="Times New Roman"/>
        </w:rPr>
      </w:pPr>
      <w:r w:rsidRPr="001E32CD">
        <w:rPr>
          <w:rFonts w:ascii="Times New Roman" w:hAnsi="Times New Roman" w:cs="Times New Roman"/>
        </w:rPr>
        <w:t>A szilárdhulladék szállító járművek kiürítésének megtekintése</w:t>
      </w:r>
    </w:p>
    <w:p w:rsidR="00334939" w:rsidRPr="001E32CD" w:rsidRDefault="00334939" w:rsidP="00334939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 xml:space="preserve">Szilárdhulladék szállító járművön található biztonsági berendezések felismerése, ellenőrzése </w:t>
      </w:r>
    </w:p>
    <w:p w:rsidR="00334939" w:rsidRPr="001E32CD" w:rsidRDefault="00334939" w:rsidP="00334939">
      <w:pPr>
        <w:pStyle w:val="NormlWeb"/>
        <w:spacing w:before="0" w:beforeAutospacing="0" w:after="0" w:afterAutospacing="0"/>
        <w:ind w:left="1134" w:right="-108"/>
        <w:jc w:val="both"/>
        <w:rPr>
          <w:rFonts w:ascii="Times New Roman" w:hAnsi="Times New Roman" w:cs="Times New Roman"/>
        </w:rPr>
      </w:pPr>
      <w:r w:rsidRPr="001E32CD">
        <w:rPr>
          <w:rFonts w:ascii="Times New Roman" w:hAnsi="Times New Roman" w:cs="Times New Roman"/>
        </w:rPr>
        <w:t>Szilárdhulladék szállító járműnél alkalmazandó egyéni és kollektív védőeszközök felismerése, alkalmazása</w:t>
      </w:r>
    </w:p>
    <w:p w:rsidR="00334939" w:rsidRPr="001E32CD" w:rsidRDefault="00334939" w:rsidP="00334939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E32CD">
        <w:rPr>
          <w:rFonts w:ascii="Times New Roman" w:hAnsi="Times New Roman" w:cs="Times New Roman"/>
          <w:sz w:val="24"/>
          <w:szCs w:val="24"/>
        </w:rPr>
        <w:t>Szilárdhulladék szállítása során betartandó munkabiztonsági szabályok gyakorlása (fülkéből történő kiszállás, lépcsőn való tartózkodás, gépjármű takarásából kilépés, gyalogos közlekedés, edényzetürítés)</w:t>
      </w:r>
    </w:p>
    <w:p w:rsidR="00334939" w:rsidRPr="001E32CD" w:rsidRDefault="00334939" w:rsidP="00334939">
      <w:pPr>
        <w:pStyle w:val="NormlWeb"/>
        <w:spacing w:before="0" w:beforeAutospacing="0" w:after="0" w:afterAutospacing="0"/>
        <w:ind w:left="1134" w:right="-108"/>
        <w:jc w:val="both"/>
        <w:rPr>
          <w:rFonts w:ascii="Times New Roman" w:hAnsi="Times New Roman" w:cs="Times New Roman"/>
        </w:rPr>
      </w:pPr>
      <w:r w:rsidRPr="001E32CD">
        <w:rPr>
          <w:rFonts w:ascii="Times New Roman" w:hAnsi="Times New Roman" w:cs="Times New Roman"/>
        </w:rPr>
        <w:t>A folyékony hulladék szállítására használt jármű felépítésének, töltésének, ürítésének megtekintése</w:t>
      </w:r>
    </w:p>
    <w:p w:rsidR="00334939" w:rsidRPr="001E32CD" w:rsidRDefault="00334939" w:rsidP="00334939">
      <w:pPr>
        <w:pStyle w:val="NormlWeb"/>
        <w:spacing w:before="0" w:beforeAutospacing="0" w:after="0" w:afterAutospacing="0"/>
        <w:ind w:left="1134" w:right="-108"/>
        <w:jc w:val="both"/>
        <w:rPr>
          <w:rFonts w:ascii="Times New Roman" w:hAnsi="Times New Roman" w:cs="Times New Roman"/>
        </w:rPr>
      </w:pPr>
      <w:r w:rsidRPr="001E32CD">
        <w:rPr>
          <w:rFonts w:ascii="Times New Roman" w:hAnsi="Times New Roman" w:cs="Times New Roman"/>
        </w:rPr>
        <w:t>Folyékony hulladékszállításra használt jármű biztonsági berendezéseinek tanulmányozása, a jármű kötelező feliratainak bemutatása</w:t>
      </w:r>
    </w:p>
    <w:p w:rsidR="00334939" w:rsidRPr="001E32CD" w:rsidRDefault="00334939" w:rsidP="00334939">
      <w:pPr>
        <w:widowControl w:val="0"/>
        <w:suppressAutoHyphens/>
        <w:ind w:left="1134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E32C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Hulladékfajták felismerése, válogatása együttszállíthatóság szempontjából a munkavédelmi előírások betartásával</w:t>
      </w:r>
    </w:p>
    <w:p w:rsidR="009945CE" w:rsidRPr="001E32CD" w:rsidRDefault="009945CE" w:rsidP="00DB0A70">
      <w:pP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sectPr w:rsidR="009945CE" w:rsidRPr="001E32CD" w:rsidSect="00544F0E">
      <w:footerReference w:type="even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D7E" w:rsidRDefault="00023D7E">
      <w:r>
        <w:separator/>
      </w:r>
    </w:p>
    <w:p w:rsidR="00023D7E" w:rsidRDefault="00023D7E"/>
    <w:p w:rsidR="00023D7E" w:rsidRDefault="00023D7E" w:rsidP="00B10E84"/>
    <w:p w:rsidR="00023D7E" w:rsidRDefault="00023D7E"/>
    <w:p w:rsidR="00023D7E" w:rsidRDefault="00023D7E"/>
  </w:endnote>
  <w:endnote w:type="continuationSeparator" w:id="0">
    <w:p w:rsidR="00023D7E" w:rsidRDefault="00023D7E">
      <w:r>
        <w:continuationSeparator/>
      </w:r>
    </w:p>
    <w:p w:rsidR="00023D7E" w:rsidRDefault="00023D7E"/>
    <w:p w:rsidR="00023D7E" w:rsidRDefault="00023D7E" w:rsidP="00B10E84"/>
    <w:p w:rsidR="00023D7E" w:rsidRDefault="00023D7E"/>
    <w:p w:rsidR="00023D7E" w:rsidRDefault="00023D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231" w:rsidRDefault="004C5231" w:rsidP="00895FA7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C5231" w:rsidRDefault="004C5231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231" w:rsidRDefault="004C5231">
    <w:pPr>
      <w:pStyle w:val="llb"/>
      <w:jc w:val="center"/>
    </w:pPr>
  </w:p>
  <w:p w:rsidR="004C5231" w:rsidRDefault="004C523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D7E" w:rsidRDefault="00023D7E">
      <w:r>
        <w:separator/>
      </w:r>
    </w:p>
    <w:p w:rsidR="00023D7E" w:rsidRDefault="00023D7E"/>
    <w:p w:rsidR="00023D7E" w:rsidRDefault="00023D7E" w:rsidP="00B10E84"/>
    <w:p w:rsidR="00023D7E" w:rsidRDefault="00023D7E"/>
    <w:p w:rsidR="00023D7E" w:rsidRDefault="00023D7E"/>
  </w:footnote>
  <w:footnote w:type="continuationSeparator" w:id="0">
    <w:p w:rsidR="00023D7E" w:rsidRDefault="00023D7E">
      <w:r>
        <w:continuationSeparator/>
      </w:r>
    </w:p>
    <w:p w:rsidR="00023D7E" w:rsidRDefault="00023D7E"/>
    <w:p w:rsidR="00023D7E" w:rsidRDefault="00023D7E" w:rsidP="00B10E84"/>
    <w:p w:rsidR="00023D7E" w:rsidRDefault="00023D7E"/>
    <w:p w:rsidR="00023D7E" w:rsidRDefault="00023D7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6">
    <w:nsid w:val="25AD1EC8"/>
    <w:multiLevelType w:val="hybridMultilevel"/>
    <w:tmpl w:val="91DE7122"/>
    <w:lvl w:ilvl="0" w:tplc="82821A8A">
      <w:numFmt w:val="bullet"/>
      <w:lvlText w:val="-"/>
      <w:lvlJc w:val="left"/>
      <w:pPr>
        <w:ind w:left="906" w:hanging="360"/>
      </w:pPr>
      <w:rPr>
        <w:rFonts w:ascii="Palatino Linotype" w:eastAsia="Times New Roman" w:hAnsi="Palatino Linotype" w:cs="Palatino Linotype" w:hint="default"/>
      </w:rPr>
    </w:lvl>
    <w:lvl w:ilvl="1" w:tplc="040E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7">
    <w:nsid w:val="2769173C"/>
    <w:multiLevelType w:val="hybridMultilevel"/>
    <w:tmpl w:val="369ECA56"/>
    <w:lvl w:ilvl="0" w:tplc="58D68776">
      <w:start w:val="5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8">
    <w:nsid w:val="2A2C270C"/>
    <w:multiLevelType w:val="multilevel"/>
    <w:tmpl w:val="82568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313F695A"/>
    <w:multiLevelType w:val="multilevel"/>
    <w:tmpl w:val="3DA8A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ADA0DBB"/>
    <w:multiLevelType w:val="hybridMultilevel"/>
    <w:tmpl w:val="DAFEDD4A"/>
    <w:lvl w:ilvl="0" w:tplc="47D8BD9E">
      <w:numFmt w:val="bullet"/>
      <w:lvlText w:val="-"/>
      <w:lvlJc w:val="left"/>
      <w:pPr>
        <w:ind w:left="906" w:hanging="360"/>
      </w:pPr>
      <w:rPr>
        <w:rFonts w:ascii="Palatino Linotype" w:eastAsia="Times New Roman" w:hAnsi="Palatino Linotype" w:cs="Palatino Linotype" w:hint="default"/>
      </w:rPr>
    </w:lvl>
    <w:lvl w:ilvl="1" w:tplc="040E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11">
    <w:nsid w:val="476C34EA"/>
    <w:multiLevelType w:val="hybridMultilevel"/>
    <w:tmpl w:val="B2E8FF9C"/>
    <w:lvl w:ilvl="0" w:tplc="1D6615F4">
      <w:numFmt w:val="bullet"/>
      <w:lvlText w:val="-"/>
      <w:lvlJc w:val="left"/>
      <w:pPr>
        <w:ind w:left="906" w:hanging="360"/>
      </w:pPr>
      <w:rPr>
        <w:rFonts w:ascii="Palatino Linotype" w:eastAsia="Times New Roman" w:hAnsi="Palatino Linotype" w:cs="Palatino Linotype" w:hint="default"/>
      </w:rPr>
    </w:lvl>
    <w:lvl w:ilvl="1" w:tplc="040E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12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cs="Wingdings" w:hint="default"/>
      </w:rPr>
    </w:lvl>
  </w:abstractNum>
  <w:abstractNum w:abstractNumId="13">
    <w:nsid w:val="79964D41"/>
    <w:multiLevelType w:val="hybridMultilevel"/>
    <w:tmpl w:val="4198C914"/>
    <w:lvl w:ilvl="0" w:tplc="DEB0BDA6">
      <w:numFmt w:val="bullet"/>
      <w:lvlText w:val="-"/>
      <w:lvlJc w:val="left"/>
      <w:pPr>
        <w:ind w:left="1494" w:hanging="360"/>
      </w:pPr>
      <w:rPr>
        <w:rFonts w:ascii="Palatino Linotype" w:eastAsia="Times New Roman" w:hAnsi="Palatino Linotype" w:cs="Palatino Linotype" w:hint="default"/>
      </w:rPr>
    </w:lvl>
    <w:lvl w:ilvl="1" w:tplc="040E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7B7F7FBE"/>
    <w:multiLevelType w:val="hybridMultilevel"/>
    <w:tmpl w:val="04F6C09C"/>
    <w:lvl w:ilvl="0" w:tplc="44223CBA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Palatino Linotype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214E45"/>
    <w:multiLevelType w:val="multilevel"/>
    <w:tmpl w:val="9FA863F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Palatino Linotype"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9"/>
  </w:num>
  <w:num w:numId="5">
    <w:abstractNumId w:val="8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1"/>
  </w:num>
  <w:num w:numId="11">
    <w:abstractNumId w:val="14"/>
  </w:num>
  <w:num w:numId="12">
    <w:abstractNumId w:val="6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8C7"/>
    <w:rsid w:val="00000894"/>
    <w:rsid w:val="000073B4"/>
    <w:rsid w:val="00010A32"/>
    <w:rsid w:val="00010E5A"/>
    <w:rsid w:val="000117D8"/>
    <w:rsid w:val="00011B8A"/>
    <w:rsid w:val="00013280"/>
    <w:rsid w:val="00013779"/>
    <w:rsid w:val="00017FBE"/>
    <w:rsid w:val="00023B2C"/>
    <w:rsid w:val="00023D7E"/>
    <w:rsid w:val="00025947"/>
    <w:rsid w:val="00025ECB"/>
    <w:rsid w:val="00031136"/>
    <w:rsid w:val="0003198B"/>
    <w:rsid w:val="0003210F"/>
    <w:rsid w:val="00034127"/>
    <w:rsid w:val="000353F9"/>
    <w:rsid w:val="000368CD"/>
    <w:rsid w:val="00037E3F"/>
    <w:rsid w:val="00044157"/>
    <w:rsid w:val="00050100"/>
    <w:rsid w:val="000520DF"/>
    <w:rsid w:val="00052425"/>
    <w:rsid w:val="00052C7D"/>
    <w:rsid w:val="00052C8D"/>
    <w:rsid w:val="00056CA7"/>
    <w:rsid w:val="0006013C"/>
    <w:rsid w:val="000702E0"/>
    <w:rsid w:val="00072450"/>
    <w:rsid w:val="00072FC2"/>
    <w:rsid w:val="00072FCD"/>
    <w:rsid w:val="000730D9"/>
    <w:rsid w:val="00073AC7"/>
    <w:rsid w:val="00073E55"/>
    <w:rsid w:val="000758EB"/>
    <w:rsid w:val="000760A1"/>
    <w:rsid w:val="0007639F"/>
    <w:rsid w:val="0007750E"/>
    <w:rsid w:val="00077880"/>
    <w:rsid w:val="00080452"/>
    <w:rsid w:val="00081A9C"/>
    <w:rsid w:val="0008253A"/>
    <w:rsid w:val="000837BD"/>
    <w:rsid w:val="00086F73"/>
    <w:rsid w:val="000877F1"/>
    <w:rsid w:val="00092FC5"/>
    <w:rsid w:val="00093C99"/>
    <w:rsid w:val="0009402B"/>
    <w:rsid w:val="00097A30"/>
    <w:rsid w:val="000A084E"/>
    <w:rsid w:val="000A3C2F"/>
    <w:rsid w:val="000A3E48"/>
    <w:rsid w:val="000A4808"/>
    <w:rsid w:val="000A52C7"/>
    <w:rsid w:val="000A67E4"/>
    <w:rsid w:val="000A6C9C"/>
    <w:rsid w:val="000B4151"/>
    <w:rsid w:val="000B494C"/>
    <w:rsid w:val="000B553B"/>
    <w:rsid w:val="000B718A"/>
    <w:rsid w:val="000B7A54"/>
    <w:rsid w:val="000C352D"/>
    <w:rsid w:val="000C3EBD"/>
    <w:rsid w:val="000C4D1E"/>
    <w:rsid w:val="000C6352"/>
    <w:rsid w:val="000C7D47"/>
    <w:rsid w:val="000D0E2C"/>
    <w:rsid w:val="000D1E3F"/>
    <w:rsid w:val="000D2D43"/>
    <w:rsid w:val="000D3D8A"/>
    <w:rsid w:val="000D5D1D"/>
    <w:rsid w:val="000D7FF7"/>
    <w:rsid w:val="000E0969"/>
    <w:rsid w:val="000E0F06"/>
    <w:rsid w:val="000E120B"/>
    <w:rsid w:val="000E2913"/>
    <w:rsid w:val="000E2FF5"/>
    <w:rsid w:val="000E3623"/>
    <w:rsid w:val="000E3EB7"/>
    <w:rsid w:val="000E5769"/>
    <w:rsid w:val="000F2BD5"/>
    <w:rsid w:val="000F4140"/>
    <w:rsid w:val="000F4A82"/>
    <w:rsid w:val="000F513E"/>
    <w:rsid w:val="000F64CE"/>
    <w:rsid w:val="00100236"/>
    <w:rsid w:val="001036C7"/>
    <w:rsid w:val="001044B2"/>
    <w:rsid w:val="00107B3E"/>
    <w:rsid w:val="00111FDC"/>
    <w:rsid w:val="001122EC"/>
    <w:rsid w:val="00115705"/>
    <w:rsid w:val="0012204D"/>
    <w:rsid w:val="00122A7A"/>
    <w:rsid w:val="001230D4"/>
    <w:rsid w:val="001249D1"/>
    <w:rsid w:val="00124A11"/>
    <w:rsid w:val="001261E7"/>
    <w:rsid w:val="00126915"/>
    <w:rsid w:val="001279CD"/>
    <w:rsid w:val="00127CF4"/>
    <w:rsid w:val="00130D88"/>
    <w:rsid w:val="001314A4"/>
    <w:rsid w:val="00131507"/>
    <w:rsid w:val="00132EB5"/>
    <w:rsid w:val="00133C33"/>
    <w:rsid w:val="001377A4"/>
    <w:rsid w:val="00143D16"/>
    <w:rsid w:val="001440DD"/>
    <w:rsid w:val="001444F8"/>
    <w:rsid w:val="00145C56"/>
    <w:rsid w:val="00145DD9"/>
    <w:rsid w:val="00146A70"/>
    <w:rsid w:val="00147E8A"/>
    <w:rsid w:val="00150C84"/>
    <w:rsid w:val="001529D8"/>
    <w:rsid w:val="00156020"/>
    <w:rsid w:val="00156654"/>
    <w:rsid w:val="00161466"/>
    <w:rsid w:val="00164758"/>
    <w:rsid w:val="00164D74"/>
    <w:rsid w:val="00164F04"/>
    <w:rsid w:val="00167064"/>
    <w:rsid w:val="00167A28"/>
    <w:rsid w:val="001710A0"/>
    <w:rsid w:val="00171D04"/>
    <w:rsid w:val="001723F2"/>
    <w:rsid w:val="00173549"/>
    <w:rsid w:val="0017376C"/>
    <w:rsid w:val="00174312"/>
    <w:rsid w:val="0017558F"/>
    <w:rsid w:val="00175DE0"/>
    <w:rsid w:val="00176148"/>
    <w:rsid w:val="00176F05"/>
    <w:rsid w:val="00181BF9"/>
    <w:rsid w:val="00182615"/>
    <w:rsid w:val="001829F3"/>
    <w:rsid w:val="00183840"/>
    <w:rsid w:val="00184898"/>
    <w:rsid w:val="00184AC1"/>
    <w:rsid w:val="00184D66"/>
    <w:rsid w:val="00185E52"/>
    <w:rsid w:val="0018769E"/>
    <w:rsid w:val="001877D2"/>
    <w:rsid w:val="00193AF2"/>
    <w:rsid w:val="00193BCB"/>
    <w:rsid w:val="00194469"/>
    <w:rsid w:val="00195E65"/>
    <w:rsid w:val="00197E71"/>
    <w:rsid w:val="001A0A21"/>
    <w:rsid w:val="001A12B8"/>
    <w:rsid w:val="001A2BB6"/>
    <w:rsid w:val="001A3575"/>
    <w:rsid w:val="001A390A"/>
    <w:rsid w:val="001A4724"/>
    <w:rsid w:val="001A7411"/>
    <w:rsid w:val="001B0D5B"/>
    <w:rsid w:val="001B21D0"/>
    <w:rsid w:val="001B2947"/>
    <w:rsid w:val="001B5BBD"/>
    <w:rsid w:val="001B6576"/>
    <w:rsid w:val="001B7C50"/>
    <w:rsid w:val="001C7087"/>
    <w:rsid w:val="001D05CD"/>
    <w:rsid w:val="001D467C"/>
    <w:rsid w:val="001D574D"/>
    <w:rsid w:val="001D6F89"/>
    <w:rsid w:val="001E1FB2"/>
    <w:rsid w:val="001E32CD"/>
    <w:rsid w:val="001E5B81"/>
    <w:rsid w:val="001E5BA6"/>
    <w:rsid w:val="001E6D13"/>
    <w:rsid w:val="001E7BC0"/>
    <w:rsid w:val="001F07C0"/>
    <w:rsid w:val="001F0FC6"/>
    <w:rsid w:val="00202489"/>
    <w:rsid w:val="00206908"/>
    <w:rsid w:val="00210537"/>
    <w:rsid w:val="002112C3"/>
    <w:rsid w:val="002113A1"/>
    <w:rsid w:val="002117A6"/>
    <w:rsid w:val="00212FB6"/>
    <w:rsid w:val="0021327C"/>
    <w:rsid w:val="0021392B"/>
    <w:rsid w:val="00215320"/>
    <w:rsid w:val="002161B7"/>
    <w:rsid w:val="00221422"/>
    <w:rsid w:val="002223C7"/>
    <w:rsid w:val="00222D2D"/>
    <w:rsid w:val="00224E33"/>
    <w:rsid w:val="00230B72"/>
    <w:rsid w:val="0023262E"/>
    <w:rsid w:val="00234CCE"/>
    <w:rsid w:val="00240E11"/>
    <w:rsid w:val="002417EC"/>
    <w:rsid w:val="00244A7A"/>
    <w:rsid w:val="002464FF"/>
    <w:rsid w:val="00253E1F"/>
    <w:rsid w:val="00256B07"/>
    <w:rsid w:val="002623E1"/>
    <w:rsid w:val="00264ED9"/>
    <w:rsid w:val="0026514F"/>
    <w:rsid w:val="002652D8"/>
    <w:rsid w:val="0026648C"/>
    <w:rsid w:val="002717CE"/>
    <w:rsid w:val="00274FFA"/>
    <w:rsid w:val="002752AF"/>
    <w:rsid w:val="00275C39"/>
    <w:rsid w:val="0027671B"/>
    <w:rsid w:val="00276F6F"/>
    <w:rsid w:val="00280E0B"/>
    <w:rsid w:val="002812BB"/>
    <w:rsid w:val="00290D53"/>
    <w:rsid w:val="00293AE1"/>
    <w:rsid w:val="00296217"/>
    <w:rsid w:val="002A3B08"/>
    <w:rsid w:val="002A47CD"/>
    <w:rsid w:val="002A5D91"/>
    <w:rsid w:val="002B0235"/>
    <w:rsid w:val="002B1539"/>
    <w:rsid w:val="002B3EC6"/>
    <w:rsid w:val="002B4AF6"/>
    <w:rsid w:val="002B5E8F"/>
    <w:rsid w:val="002B7148"/>
    <w:rsid w:val="002B7288"/>
    <w:rsid w:val="002B7FED"/>
    <w:rsid w:val="002C0147"/>
    <w:rsid w:val="002C2818"/>
    <w:rsid w:val="002C2EAE"/>
    <w:rsid w:val="002C45CE"/>
    <w:rsid w:val="002C79CC"/>
    <w:rsid w:val="002D0EF7"/>
    <w:rsid w:val="002D0F18"/>
    <w:rsid w:val="002D2D27"/>
    <w:rsid w:val="002D5FE6"/>
    <w:rsid w:val="002E11FB"/>
    <w:rsid w:val="002E1B16"/>
    <w:rsid w:val="002E2141"/>
    <w:rsid w:val="002E2B3A"/>
    <w:rsid w:val="002E77BE"/>
    <w:rsid w:val="002F1433"/>
    <w:rsid w:val="002F4530"/>
    <w:rsid w:val="002F7BD2"/>
    <w:rsid w:val="003016CD"/>
    <w:rsid w:val="00305641"/>
    <w:rsid w:val="00305B04"/>
    <w:rsid w:val="00306926"/>
    <w:rsid w:val="00306E44"/>
    <w:rsid w:val="00307A72"/>
    <w:rsid w:val="00307C3B"/>
    <w:rsid w:val="003121D0"/>
    <w:rsid w:val="00315E26"/>
    <w:rsid w:val="00316DA3"/>
    <w:rsid w:val="00323BBE"/>
    <w:rsid w:val="00324201"/>
    <w:rsid w:val="00330FB2"/>
    <w:rsid w:val="003323A1"/>
    <w:rsid w:val="003346E9"/>
    <w:rsid w:val="00334939"/>
    <w:rsid w:val="0033553B"/>
    <w:rsid w:val="00340BBD"/>
    <w:rsid w:val="00341A1F"/>
    <w:rsid w:val="003441A6"/>
    <w:rsid w:val="00345982"/>
    <w:rsid w:val="00345A95"/>
    <w:rsid w:val="00345BAF"/>
    <w:rsid w:val="00345CD8"/>
    <w:rsid w:val="00347409"/>
    <w:rsid w:val="00347628"/>
    <w:rsid w:val="00351933"/>
    <w:rsid w:val="0035385D"/>
    <w:rsid w:val="00353ACA"/>
    <w:rsid w:val="003561C4"/>
    <w:rsid w:val="00357E99"/>
    <w:rsid w:val="00367D0C"/>
    <w:rsid w:val="0037545A"/>
    <w:rsid w:val="003765C6"/>
    <w:rsid w:val="0038061B"/>
    <w:rsid w:val="00382EF3"/>
    <w:rsid w:val="003837F4"/>
    <w:rsid w:val="00384474"/>
    <w:rsid w:val="00384808"/>
    <w:rsid w:val="00385008"/>
    <w:rsid w:val="003900CE"/>
    <w:rsid w:val="003902CC"/>
    <w:rsid w:val="003910A8"/>
    <w:rsid w:val="00391AEA"/>
    <w:rsid w:val="00394B91"/>
    <w:rsid w:val="00394DE9"/>
    <w:rsid w:val="00396FCC"/>
    <w:rsid w:val="003A0FF6"/>
    <w:rsid w:val="003A1AAF"/>
    <w:rsid w:val="003A4F35"/>
    <w:rsid w:val="003A7FA1"/>
    <w:rsid w:val="003B6C61"/>
    <w:rsid w:val="003B6D62"/>
    <w:rsid w:val="003C057D"/>
    <w:rsid w:val="003D2BAC"/>
    <w:rsid w:val="003D660D"/>
    <w:rsid w:val="003D6A32"/>
    <w:rsid w:val="003E02CA"/>
    <w:rsid w:val="003E2AB6"/>
    <w:rsid w:val="003E65C4"/>
    <w:rsid w:val="003E6D50"/>
    <w:rsid w:val="003F288D"/>
    <w:rsid w:val="003F2DE0"/>
    <w:rsid w:val="003F5BDC"/>
    <w:rsid w:val="003F6085"/>
    <w:rsid w:val="003F69E4"/>
    <w:rsid w:val="00403558"/>
    <w:rsid w:val="00403843"/>
    <w:rsid w:val="00406017"/>
    <w:rsid w:val="004068FF"/>
    <w:rsid w:val="004078A4"/>
    <w:rsid w:val="00407C88"/>
    <w:rsid w:val="00410E0E"/>
    <w:rsid w:val="00413736"/>
    <w:rsid w:val="00415F56"/>
    <w:rsid w:val="00416CE8"/>
    <w:rsid w:val="00417994"/>
    <w:rsid w:val="00420E51"/>
    <w:rsid w:val="00422993"/>
    <w:rsid w:val="004271CE"/>
    <w:rsid w:val="00432C1E"/>
    <w:rsid w:val="004332A8"/>
    <w:rsid w:val="00433D83"/>
    <w:rsid w:val="004407EA"/>
    <w:rsid w:val="0044226C"/>
    <w:rsid w:val="004441B9"/>
    <w:rsid w:val="00444692"/>
    <w:rsid w:val="004453A2"/>
    <w:rsid w:val="0044786C"/>
    <w:rsid w:val="00447AFD"/>
    <w:rsid w:val="00450711"/>
    <w:rsid w:val="004525DD"/>
    <w:rsid w:val="00455B56"/>
    <w:rsid w:val="004574D3"/>
    <w:rsid w:val="00460216"/>
    <w:rsid w:val="00461DC2"/>
    <w:rsid w:val="00461FF0"/>
    <w:rsid w:val="00472FA1"/>
    <w:rsid w:val="00475426"/>
    <w:rsid w:val="004754C7"/>
    <w:rsid w:val="00475551"/>
    <w:rsid w:val="004770F7"/>
    <w:rsid w:val="00487FD0"/>
    <w:rsid w:val="00491F7A"/>
    <w:rsid w:val="00494057"/>
    <w:rsid w:val="00495ABE"/>
    <w:rsid w:val="00497544"/>
    <w:rsid w:val="004A0A78"/>
    <w:rsid w:val="004A4140"/>
    <w:rsid w:val="004A4FED"/>
    <w:rsid w:val="004B1D68"/>
    <w:rsid w:val="004B26CE"/>
    <w:rsid w:val="004B5A05"/>
    <w:rsid w:val="004C032F"/>
    <w:rsid w:val="004C0822"/>
    <w:rsid w:val="004C1A9A"/>
    <w:rsid w:val="004C4661"/>
    <w:rsid w:val="004C5231"/>
    <w:rsid w:val="004C5364"/>
    <w:rsid w:val="004C5C03"/>
    <w:rsid w:val="004D1A86"/>
    <w:rsid w:val="004D46D4"/>
    <w:rsid w:val="004D698B"/>
    <w:rsid w:val="004D7A50"/>
    <w:rsid w:val="004E371A"/>
    <w:rsid w:val="004E4EA8"/>
    <w:rsid w:val="004F0859"/>
    <w:rsid w:val="004F1DFE"/>
    <w:rsid w:val="004F2309"/>
    <w:rsid w:val="004F2E66"/>
    <w:rsid w:val="004F3748"/>
    <w:rsid w:val="004F4C5A"/>
    <w:rsid w:val="004F5E80"/>
    <w:rsid w:val="004F6609"/>
    <w:rsid w:val="004F6686"/>
    <w:rsid w:val="004F76B1"/>
    <w:rsid w:val="005070BD"/>
    <w:rsid w:val="00507DD2"/>
    <w:rsid w:val="0051163A"/>
    <w:rsid w:val="00512045"/>
    <w:rsid w:val="00512495"/>
    <w:rsid w:val="00512FA5"/>
    <w:rsid w:val="00515402"/>
    <w:rsid w:val="00515876"/>
    <w:rsid w:val="005171D1"/>
    <w:rsid w:val="0052467E"/>
    <w:rsid w:val="00524B7D"/>
    <w:rsid w:val="00524F9F"/>
    <w:rsid w:val="0052677D"/>
    <w:rsid w:val="00535BC5"/>
    <w:rsid w:val="00537ABF"/>
    <w:rsid w:val="00544F0E"/>
    <w:rsid w:val="005500F8"/>
    <w:rsid w:val="00554BD9"/>
    <w:rsid w:val="00555207"/>
    <w:rsid w:val="005564F0"/>
    <w:rsid w:val="00556584"/>
    <w:rsid w:val="0056066F"/>
    <w:rsid w:val="005607DA"/>
    <w:rsid w:val="00563472"/>
    <w:rsid w:val="00563684"/>
    <w:rsid w:val="00567175"/>
    <w:rsid w:val="005676F2"/>
    <w:rsid w:val="005730B4"/>
    <w:rsid w:val="00576EE5"/>
    <w:rsid w:val="00577A46"/>
    <w:rsid w:val="00581FE2"/>
    <w:rsid w:val="005841A2"/>
    <w:rsid w:val="0058673B"/>
    <w:rsid w:val="00586A61"/>
    <w:rsid w:val="0059606A"/>
    <w:rsid w:val="00596122"/>
    <w:rsid w:val="005A025C"/>
    <w:rsid w:val="005A4E8C"/>
    <w:rsid w:val="005B2FA6"/>
    <w:rsid w:val="005B51A1"/>
    <w:rsid w:val="005C04A8"/>
    <w:rsid w:val="005C1BC1"/>
    <w:rsid w:val="005C3557"/>
    <w:rsid w:val="005C64A9"/>
    <w:rsid w:val="005C7ECE"/>
    <w:rsid w:val="005D14A1"/>
    <w:rsid w:val="005D2FB3"/>
    <w:rsid w:val="005D40C5"/>
    <w:rsid w:val="005D43B8"/>
    <w:rsid w:val="005D4730"/>
    <w:rsid w:val="005D74E8"/>
    <w:rsid w:val="005D74FF"/>
    <w:rsid w:val="005D7B85"/>
    <w:rsid w:val="005E2282"/>
    <w:rsid w:val="005E22B3"/>
    <w:rsid w:val="005E5283"/>
    <w:rsid w:val="005E66DD"/>
    <w:rsid w:val="005F1890"/>
    <w:rsid w:val="005F36D3"/>
    <w:rsid w:val="005F4A14"/>
    <w:rsid w:val="005F53F7"/>
    <w:rsid w:val="005F707E"/>
    <w:rsid w:val="005F7C76"/>
    <w:rsid w:val="0060085F"/>
    <w:rsid w:val="00603768"/>
    <w:rsid w:val="0060380A"/>
    <w:rsid w:val="00606697"/>
    <w:rsid w:val="006119B2"/>
    <w:rsid w:val="00613313"/>
    <w:rsid w:val="00614342"/>
    <w:rsid w:val="00614687"/>
    <w:rsid w:val="00620549"/>
    <w:rsid w:val="006214A8"/>
    <w:rsid w:val="00623CCC"/>
    <w:rsid w:val="006242E0"/>
    <w:rsid w:val="006247DF"/>
    <w:rsid w:val="00625731"/>
    <w:rsid w:val="00631E5D"/>
    <w:rsid w:val="00636981"/>
    <w:rsid w:val="006422BC"/>
    <w:rsid w:val="00642385"/>
    <w:rsid w:val="0064462E"/>
    <w:rsid w:val="006512D3"/>
    <w:rsid w:val="00652BC5"/>
    <w:rsid w:val="00655889"/>
    <w:rsid w:val="00660A66"/>
    <w:rsid w:val="00660DCF"/>
    <w:rsid w:val="00661443"/>
    <w:rsid w:val="00667AE7"/>
    <w:rsid w:val="0067015E"/>
    <w:rsid w:val="00674CFE"/>
    <w:rsid w:val="006750C8"/>
    <w:rsid w:val="006765E2"/>
    <w:rsid w:val="00677E04"/>
    <w:rsid w:val="00680246"/>
    <w:rsid w:val="00680B93"/>
    <w:rsid w:val="00684168"/>
    <w:rsid w:val="006848A4"/>
    <w:rsid w:val="00684ACF"/>
    <w:rsid w:val="006864BF"/>
    <w:rsid w:val="00687466"/>
    <w:rsid w:val="00687495"/>
    <w:rsid w:val="00687988"/>
    <w:rsid w:val="00690A09"/>
    <w:rsid w:val="006948E0"/>
    <w:rsid w:val="00695508"/>
    <w:rsid w:val="006962A4"/>
    <w:rsid w:val="0069764B"/>
    <w:rsid w:val="006A7863"/>
    <w:rsid w:val="006B0708"/>
    <w:rsid w:val="006B1ED1"/>
    <w:rsid w:val="006B4318"/>
    <w:rsid w:val="006B47E2"/>
    <w:rsid w:val="006B54B3"/>
    <w:rsid w:val="006B6C64"/>
    <w:rsid w:val="006C23E0"/>
    <w:rsid w:val="006C2759"/>
    <w:rsid w:val="006C2E67"/>
    <w:rsid w:val="006C4238"/>
    <w:rsid w:val="006C480A"/>
    <w:rsid w:val="006C505F"/>
    <w:rsid w:val="006C53A0"/>
    <w:rsid w:val="006C6368"/>
    <w:rsid w:val="006D0093"/>
    <w:rsid w:val="006D0C76"/>
    <w:rsid w:val="006D1A33"/>
    <w:rsid w:val="006D22DD"/>
    <w:rsid w:val="006D4AE8"/>
    <w:rsid w:val="006D5C71"/>
    <w:rsid w:val="006D6B16"/>
    <w:rsid w:val="006D6E91"/>
    <w:rsid w:val="006E1FC5"/>
    <w:rsid w:val="006E2150"/>
    <w:rsid w:val="006F0858"/>
    <w:rsid w:val="006F2DEC"/>
    <w:rsid w:val="006F4F34"/>
    <w:rsid w:val="00700391"/>
    <w:rsid w:val="00701B1E"/>
    <w:rsid w:val="0070540A"/>
    <w:rsid w:val="00710473"/>
    <w:rsid w:val="007127AB"/>
    <w:rsid w:val="00712B2F"/>
    <w:rsid w:val="0071325F"/>
    <w:rsid w:val="00713BD3"/>
    <w:rsid w:val="00716D14"/>
    <w:rsid w:val="00717E8F"/>
    <w:rsid w:val="007203DD"/>
    <w:rsid w:val="00723B4E"/>
    <w:rsid w:val="00724633"/>
    <w:rsid w:val="00724EF4"/>
    <w:rsid w:val="00725DE6"/>
    <w:rsid w:val="00726D74"/>
    <w:rsid w:val="0073082F"/>
    <w:rsid w:val="00732AD5"/>
    <w:rsid w:val="0073434A"/>
    <w:rsid w:val="00735A65"/>
    <w:rsid w:val="00736EA2"/>
    <w:rsid w:val="00740112"/>
    <w:rsid w:val="00740E15"/>
    <w:rsid w:val="00742FDA"/>
    <w:rsid w:val="00744609"/>
    <w:rsid w:val="00744793"/>
    <w:rsid w:val="0074524C"/>
    <w:rsid w:val="00752990"/>
    <w:rsid w:val="0075566B"/>
    <w:rsid w:val="007570C6"/>
    <w:rsid w:val="00760D1B"/>
    <w:rsid w:val="007626AB"/>
    <w:rsid w:val="00762DF7"/>
    <w:rsid w:val="00766A2C"/>
    <w:rsid w:val="0077075A"/>
    <w:rsid w:val="00770F9A"/>
    <w:rsid w:val="0077124F"/>
    <w:rsid w:val="00774A81"/>
    <w:rsid w:val="007759C7"/>
    <w:rsid w:val="007761BC"/>
    <w:rsid w:val="00776AAD"/>
    <w:rsid w:val="00776BB4"/>
    <w:rsid w:val="00780A79"/>
    <w:rsid w:val="00783621"/>
    <w:rsid w:val="00783682"/>
    <w:rsid w:val="00783776"/>
    <w:rsid w:val="007865B7"/>
    <w:rsid w:val="00786B8D"/>
    <w:rsid w:val="007877AB"/>
    <w:rsid w:val="00795430"/>
    <w:rsid w:val="00796AD7"/>
    <w:rsid w:val="00796E22"/>
    <w:rsid w:val="007A1199"/>
    <w:rsid w:val="007A2392"/>
    <w:rsid w:val="007A286E"/>
    <w:rsid w:val="007A377B"/>
    <w:rsid w:val="007A7EA0"/>
    <w:rsid w:val="007B131B"/>
    <w:rsid w:val="007B1844"/>
    <w:rsid w:val="007B3BCC"/>
    <w:rsid w:val="007B4D47"/>
    <w:rsid w:val="007C40BE"/>
    <w:rsid w:val="007C6D8A"/>
    <w:rsid w:val="007C734C"/>
    <w:rsid w:val="007C762D"/>
    <w:rsid w:val="007D12BE"/>
    <w:rsid w:val="007D5F16"/>
    <w:rsid w:val="007D6CCC"/>
    <w:rsid w:val="007E144A"/>
    <w:rsid w:val="007E2CD1"/>
    <w:rsid w:val="007E3DF8"/>
    <w:rsid w:val="007E4928"/>
    <w:rsid w:val="007E4F33"/>
    <w:rsid w:val="007E5E07"/>
    <w:rsid w:val="007E7DB1"/>
    <w:rsid w:val="007F034A"/>
    <w:rsid w:val="007F3824"/>
    <w:rsid w:val="007F3B04"/>
    <w:rsid w:val="007F3CF8"/>
    <w:rsid w:val="007F45C6"/>
    <w:rsid w:val="007F630E"/>
    <w:rsid w:val="007F6640"/>
    <w:rsid w:val="007F7E1D"/>
    <w:rsid w:val="008002B0"/>
    <w:rsid w:val="00800AC2"/>
    <w:rsid w:val="0080183B"/>
    <w:rsid w:val="00804DB9"/>
    <w:rsid w:val="00805313"/>
    <w:rsid w:val="00806A57"/>
    <w:rsid w:val="008073E1"/>
    <w:rsid w:val="00807DFA"/>
    <w:rsid w:val="0081129E"/>
    <w:rsid w:val="0081154B"/>
    <w:rsid w:val="00816329"/>
    <w:rsid w:val="00817D48"/>
    <w:rsid w:val="00820404"/>
    <w:rsid w:val="00822236"/>
    <w:rsid w:val="00822D18"/>
    <w:rsid w:val="008231E7"/>
    <w:rsid w:val="00824216"/>
    <w:rsid w:val="00830A3E"/>
    <w:rsid w:val="0083120B"/>
    <w:rsid w:val="00831B40"/>
    <w:rsid w:val="008334EE"/>
    <w:rsid w:val="00835FD0"/>
    <w:rsid w:val="00836C26"/>
    <w:rsid w:val="008370C4"/>
    <w:rsid w:val="00841724"/>
    <w:rsid w:val="00844273"/>
    <w:rsid w:val="00844A2F"/>
    <w:rsid w:val="008450A4"/>
    <w:rsid w:val="008457DF"/>
    <w:rsid w:val="008458C7"/>
    <w:rsid w:val="00847237"/>
    <w:rsid w:val="008515A2"/>
    <w:rsid w:val="00851AFB"/>
    <w:rsid w:val="00852EF6"/>
    <w:rsid w:val="00854490"/>
    <w:rsid w:val="008568B7"/>
    <w:rsid w:val="008572F5"/>
    <w:rsid w:val="00860204"/>
    <w:rsid w:val="008633C2"/>
    <w:rsid w:val="00863E55"/>
    <w:rsid w:val="0086434A"/>
    <w:rsid w:val="00864BEE"/>
    <w:rsid w:val="008658E5"/>
    <w:rsid w:val="00866969"/>
    <w:rsid w:val="008674D3"/>
    <w:rsid w:val="00867A22"/>
    <w:rsid w:val="00867C91"/>
    <w:rsid w:val="008716A1"/>
    <w:rsid w:val="00872155"/>
    <w:rsid w:val="00875DC6"/>
    <w:rsid w:val="00876704"/>
    <w:rsid w:val="0088585E"/>
    <w:rsid w:val="008910F9"/>
    <w:rsid w:val="008917A6"/>
    <w:rsid w:val="008946B8"/>
    <w:rsid w:val="008958FA"/>
    <w:rsid w:val="00895FA7"/>
    <w:rsid w:val="008A3FAC"/>
    <w:rsid w:val="008A4A5B"/>
    <w:rsid w:val="008A6D63"/>
    <w:rsid w:val="008A7A7B"/>
    <w:rsid w:val="008B00C8"/>
    <w:rsid w:val="008B2433"/>
    <w:rsid w:val="008B261C"/>
    <w:rsid w:val="008B400E"/>
    <w:rsid w:val="008B473C"/>
    <w:rsid w:val="008B47DA"/>
    <w:rsid w:val="008B6E1E"/>
    <w:rsid w:val="008B76F7"/>
    <w:rsid w:val="008B7D14"/>
    <w:rsid w:val="008C1242"/>
    <w:rsid w:val="008C1C2F"/>
    <w:rsid w:val="008C43DC"/>
    <w:rsid w:val="008D2C61"/>
    <w:rsid w:val="008D3895"/>
    <w:rsid w:val="008D4BE8"/>
    <w:rsid w:val="008D4D5D"/>
    <w:rsid w:val="008D5ECE"/>
    <w:rsid w:val="008E0A7D"/>
    <w:rsid w:val="008E0A80"/>
    <w:rsid w:val="008E2FE2"/>
    <w:rsid w:val="008E3A47"/>
    <w:rsid w:val="008E3D14"/>
    <w:rsid w:val="008F0204"/>
    <w:rsid w:val="008F0B6E"/>
    <w:rsid w:val="008F0FC5"/>
    <w:rsid w:val="008F2B7A"/>
    <w:rsid w:val="008F48D1"/>
    <w:rsid w:val="008F5FDE"/>
    <w:rsid w:val="008F6662"/>
    <w:rsid w:val="008F6D93"/>
    <w:rsid w:val="008F719D"/>
    <w:rsid w:val="008F7CC2"/>
    <w:rsid w:val="0090011A"/>
    <w:rsid w:val="009012EC"/>
    <w:rsid w:val="00901372"/>
    <w:rsid w:val="00903289"/>
    <w:rsid w:val="00903B67"/>
    <w:rsid w:val="00906B80"/>
    <w:rsid w:val="00910864"/>
    <w:rsid w:val="00910C86"/>
    <w:rsid w:val="00911268"/>
    <w:rsid w:val="00914E14"/>
    <w:rsid w:val="00915378"/>
    <w:rsid w:val="00915FAA"/>
    <w:rsid w:val="00921A3F"/>
    <w:rsid w:val="00925F0F"/>
    <w:rsid w:val="009329E3"/>
    <w:rsid w:val="00933878"/>
    <w:rsid w:val="009401E5"/>
    <w:rsid w:val="00941D9B"/>
    <w:rsid w:val="00942846"/>
    <w:rsid w:val="0094410E"/>
    <w:rsid w:val="0095115E"/>
    <w:rsid w:val="00954199"/>
    <w:rsid w:val="0095549B"/>
    <w:rsid w:val="00956A0A"/>
    <w:rsid w:val="0096108E"/>
    <w:rsid w:val="00966750"/>
    <w:rsid w:val="00966B3B"/>
    <w:rsid w:val="0097057A"/>
    <w:rsid w:val="00970D13"/>
    <w:rsid w:val="00974810"/>
    <w:rsid w:val="0098022C"/>
    <w:rsid w:val="0098048C"/>
    <w:rsid w:val="00982A1F"/>
    <w:rsid w:val="00985269"/>
    <w:rsid w:val="00986381"/>
    <w:rsid w:val="009868DB"/>
    <w:rsid w:val="00991166"/>
    <w:rsid w:val="00991354"/>
    <w:rsid w:val="00994041"/>
    <w:rsid w:val="009945CE"/>
    <w:rsid w:val="009950CA"/>
    <w:rsid w:val="00997A30"/>
    <w:rsid w:val="009A23BF"/>
    <w:rsid w:val="009A3C97"/>
    <w:rsid w:val="009A4F68"/>
    <w:rsid w:val="009A4FA1"/>
    <w:rsid w:val="009A5767"/>
    <w:rsid w:val="009A5E43"/>
    <w:rsid w:val="009A74DA"/>
    <w:rsid w:val="009B316E"/>
    <w:rsid w:val="009B36E4"/>
    <w:rsid w:val="009B4EFA"/>
    <w:rsid w:val="009C35B9"/>
    <w:rsid w:val="009C37E9"/>
    <w:rsid w:val="009C380E"/>
    <w:rsid w:val="009C4733"/>
    <w:rsid w:val="009C70FB"/>
    <w:rsid w:val="009D0F13"/>
    <w:rsid w:val="009D387E"/>
    <w:rsid w:val="009D480A"/>
    <w:rsid w:val="009D4D43"/>
    <w:rsid w:val="009D6E8B"/>
    <w:rsid w:val="009E398C"/>
    <w:rsid w:val="009E6F89"/>
    <w:rsid w:val="009F0A1A"/>
    <w:rsid w:val="009F1262"/>
    <w:rsid w:val="009F2A1A"/>
    <w:rsid w:val="009F5192"/>
    <w:rsid w:val="009F60CA"/>
    <w:rsid w:val="009F7530"/>
    <w:rsid w:val="009F7A3A"/>
    <w:rsid w:val="00A05995"/>
    <w:rsid w:val="00A0729A"/>
    <w:rsid w:val="00A13518"/>
    <w:rsid w:val="00A1446E"/>
    <w:rsid w:val="00A16E31"/>
    <w:rsid w:val="00A17423"/>
    <w:rsid w:val="00A17CD2"/>
    <w:rsid w:val="00A22030"/>
    <w:rsid w:val="00A24342"/>
    <w:rsid w:val="00A253A1"/>
    <w:rsid w:val="00A3611E"/>
    <w:rsid w:val="00A436B0"/>
    <w:rsid w:val="00A453D1"/>
    <w:rsid w:val="00A45D04"/>
    <w:rsid w:val="00A47AFA"/>
    <w:rsid w:val="00A509B3"/>
    <w:rsid w:val="00A544AE"/>
    <w:rsid w:val="00A55664"/>
    <w:rsid w:val="00A55A36"/>
    <w:rsid w:val="00A57800"/>
    <w:rsid w:val="00A60170"/>
    <w:rsid w:val="00A63108"/>
    <w:rsid w:val="00A64105"/>
    <w:rsid w:val="00A641A2"/>
    <w:rsid w:val="00A6784E"/>
    <w:rsid w:val="00A67D57"/>
    <w:rsid w:val="00A70189"/>
    <w:rsid w:val="00A71C4A"/>
    <w:rsid w:val="00A72886"/>
    <w:rsid w:val="00A7418E"/>
    <w:rsid w:val="00A765B4"/>
    <w:rsid w:val="00A80BCD"/>
    <w:rsid w:val="00A8105D"/>
    <w:rsid w:val="00A848DF"/>
    <w:rsid w:val="00A87E58"/>
    <w:rsid w:val="00A90E42"/>
    <w:rsid w:val="00A93AA5"/>
    <w:rsid w:val="00A9587B"/>
    <w:rsid w:val="00A96998"/>
    <w:rsid w:val="00AA0B88"/>
    <w:rsid w:val="00AA6330"/>
    <w:rsid w:val="00AB1C4A"/>
    <w:rsid w:val="00AB353C"/>
    <w:rsid w:val="00AB3C7D"/>
    <w:rsid w:val="00AB66BA"/>
    <w:rsid w:val="00AC33A5"/>
    <w:rsid w:val="00AC423D"/>
    <w:rsid w:val="00AC53DD"/>
    <w:rsid w:val="00AC56AA"/>
    <w:rsid w:val="00AC7D1C"/>
    <w:rsid w:val="00AC7F06"/>
    <w:rsid w:val="00AD1BBB"/>
    <w:rsid w:val="00AD2B77"/>
    <w:rsid w:val="00AD3C15"/>
    <w:rsid w:val="00AE00A7"/>
    <w:rsid w:val="00AE0B8B"/>
    <w:rsid w:val="00AE299A"/>
    <w:rsid w:val="00AE323B"/>
    <w:rsid w:val="00AE3B20"/>
    <w:rsid w:val="00AE3B90"/>
    <w:rsid w:val="00AE498C"/>
    <w:rsid w:val="00AE5C1C"/>
    <w:rsid w:val="00AE5F8C"/>
    <w:rsid w:val="00AE63BF"/>
    <w:rsid w:val="00AF0064"/>
    <w:rsid w:val="00AF5311"/>
    <w:rsid w:val="00AF608B"/>
    <w:rsid w:val="00AF72AB"/>
    <w:rsid w:val="00B00F08"/>
    <w:rsid w:val="00B07107"/>
    <w:rsid w:val="00B0794C"/>
    <w:rsid w:val="00B10E84"/>
    <w:rsid w:val="00B11A59"/>
    <w:rsid w:val="00B11DD1"/>
    <w:rsid w:val="00B13624"/>
    <w:rsid w:val="00B13896"/>
    <w:rsid w:val="00B1614D"/>
    <w:rsid w:val="00B16363"/>
    <w:rsid w:val="00B16372"/>
    <w:rsid w:val="00B17A42"/>
    <w:rsid w:val="00B210A1"/>
    <w:rsid w:val="00B210D9"/>
    <w:rsid w:val="00B26FF0"/>
    <w:rsid w:val="00B37322"/>
    <w:rsid w:val="00B3738E"/>
    <w:rsid w:val="00B4418B"/>
    <w:rsid w:val="00B450DF"/>
    <w:rsid w:val="00B453BE"/>
    <w:rsid w:val="00B458C5"/>
    <w:rsid w:val="00B52640"/>
    <w:rsid w:val="00B52760"/>
    <w:rsid w:val="00B5311E"/>
    <w:rsid w:val="00B531D3"/>
    <w:rsid w:val="00B56991"/>
    <w:rsid w:val="00B61BE2"/>
    <w:rsid w:val="00B63B7B"/>
    <w:rsid w:val="00B6425E"/>
    <w:rsid w:val="00B64D83"/>
    <w:rsid w:val="00B65C81"/>
    <w:rsid w:val="00B668A3"/>
    <w:rsid w:val="00B728F6"/>
    <w:rsid w:val="00B72A75"/>
    <w:rsid w:val="00B7523C"/>
    <w:rsid w:val="00B75C18"/>
    <w:rsid w:val="00B80E99"/>
    <w:rsid w:val="00B80F12"/>
    <w:rsid w:val="00B8114C"/>
    <w:rsid w:val="00B81F22"/>
    <w:rsid w:val="00B87D30"/>
    <w:rsid w:val="00B92CAB"/>
    <w:rsid w:val="00BA0489"/>
    <w:rsid w:val="00BB59F6"/>
    <w:rsid w:val="00BB6688"/>
    <w:rsid w:val="00BC031B"/>
    <w:rsid w:val="00BD1AF1"/>
    <w:rsid w:val="00BD418E"/>
    <w:rsid w:val="00BD60A3"/>
    <w:rsid w:val="00BE04B2"/>
    <w:rsid w:val="00BE0FE1"/>
    <w:rsid w:val="00BE1D90"/>
    <w:rsid w:val="00BE3267"/>
    <w:rsid w:val="00BE46F1"/>
    <w:rsid w:val="00BE499E"/>
    <w:rsid w:val="00BE4F1D"/>
    <w:rsid w:val="00BE620C"/>
    <w:rsid w:val="00BE6789"/>
    <w:rsid w:val="00BE7A56"/>
    <w:rsid w:val="00BE7DDC"/>
    <w:rsid w:val="00BF0652"/>
    <w:rsid w:val="00BF32E7"/>
    <w:rsid w:val="00BF41CA"/>
    <w:rsid w:val="00BF679C"/>
    <w:rsid w:val="00BF7633"/>
    <w:rsid w:val="00BF7779"/>
    <w:rsid w:val="00C00A8F"/>
    <w:rsid w:val="00C022A5"/>
    <w:rsid w:val="00C04E0D"/>
    <w:rsid w:val="00C05BCA"/>
    <w:rsid w:val="00C13BAB"/>
    <w:rsid w:val="00C13BD3"/>
    <w:rsid w:val="00C17CAF"/>
    <w:rsid w:val="00C20575"/>
    <w:rsid w:val="00C2188D"/>
    <w:rsid w:val="00C21FBC"/>
    <w:rsid w:val="00C224A1"/>
    <w:rsid w:val="00C23C5E"/>
    <w:rsid w:val="00C25644"/>
    <w:rsid w:val="00C2565C"/>
    <w:rsid w:val="00C274B3"/>
    <w:rsid w:val="00C31040"/>
    <w:rsid w:val="00C32E0B"/>
    <w:rsid w:val="00C34A5F"/>
    <w:rsid w:val="00C363B2"/>
    <w:rsid w:val="00C37EF0"/>
    <w:rsid w:val="00C40E7B"/>
    <w:rsid w:val="00C40F9F"/>
    <w:rsid w:val="00C4300A"/>
    <w:rsid w:val="00C436DC"/>
    <w:rsid w:val="00C44CE9"/>
    <w:rsid w:val="00C46546"/>
    <w:rsid w:val="00C500E7"/>
    <w:rsid w:val="00C50127"/>
    <w:rsid w:val="00C53966"/>
    <w:rsid w:val="00C562F2"/>
    <w:rsid w:val="00C571D6"/>
    <w:rsid w:val="00C64884"/>
    <w:rsid w:val="00C66BF9"/>
    <w:rsid w:val="00C76A87"/>
    <w:rsid w:val="00C77841"/>
    <w:rsid w:val="00C80327"/>
    <w:rsid w:val="00C80D2A"/>
    <w:rsid w:val="00C83329"/>
    <w:rsid w:val="00C85CDF"/>
    <w:rsid w:val="00C87A80"/>
    <w:rsid w:val="00C925B9"/>
    <w:rsid w:val="00C93199"/>
    <w:rsid w:val="00C956EA"/>
    <w:rsid w:val="00CA0191"/>
    <w:rsid w:val="00CA19FD"/>
    <w:rsid w:val="00CA1A80"/>
    <w:rsid w:val="00CA43E4"/>
    <w:rsid w:val="00CA4650"/>
    <w:rsid w:val="00CA6C76"/>
    <w:rsid w:val="00CB1739"/>
    <w:rsid w:val="00CB26BA"/>
    <w:rsid w:val="00CC14C4"/>
    <w:rsid w:val="00CC1BCB"/>
    <w:rsid w:val="00CC42A4"/>
    <w:rsid w:val="00CC63B4"/>
    <w:rsid w:val="00CC6CF3"/>
    <w:rsid w:val="00CC7447"/>
    <w:rsid w:val="00CD11CA"/>
    <w:rsid w:val="00CD1DEC"/>
    <w:rsid w:val="00CD4046"/>
    <w:rsid w:val="00CD4958"/>
    <w:rsid w:val="00CD4BC7"/>
    <w:rsid w:val="00CD4BE9"/>
    <w:rsid w:val="00CD5683"/>
    <w:rsid w:val="00CE09E2"/>
    <w:rsid w:val="00CE2A4F"/>
    <w:rsid w:val="00CE2C18"/>
    <w:rsid w:val="00CE2E42"/>
    <w:rsid w:val="00CE4F61"/>
    <w:rsid w:val="00CF0B9B"/>
    <w:rsid w:val="00CF32BA"/>
    <w:rsid w:val="00CF5DF8"/>
    <w:rsid w:val="00CF764A"/>
    <w:rsid w:val="00CF7980"/>
    <w:rsid w:val="00D009C3"/>
    <w:rsid w:val="00D02274"/>
    <w:rsid w:val="00D037F7"/>
    <w:rsid w:val="00D03E8C"/>
    <w:rsid w:val="00D040CD"/>
    <w:rsid w:val="00D04F47"/>
    <w:rsid w:val="00D05171"/>
    <w:rsid w:val="00D069CF"/>
    <w:rsid w:val="00D10799"/>
    <w:rsid w:val="00D11164"/>
    <w:rsid w:val="00D11F64"/>
    <w:rsid w:val="00D122E6"/>
    <w:rsid w:val="00D1314C"/>
    <w:rsid w:val="00D138F2"/>
    <w:rsid w:val="00D13A25"/>
    <w:rsid w:val="00D20235"/>
    <w:rsid w:val="00D2168C"/>
    <w:rsid w:val="00D22036"/>
    <w:rsid w:val="00D30617"/>
    <w:rsid w:val="00D3160A"/>
    <w:rsid w:val="00D32654"/>
    <w:rsid w:val="00D36715"/>
    <w:rsid w:val="00D45F87"/>
    <w:rsid w:val="00D46380"/>
    <w:rsid w:val="00D46BD6"/>
    <w:rsid w:val="00D47263"/>
    <w:rsid w:val="00D51350"/>
    <w:rsid w:val="00D56585"/>
    <w:rsid w:val="00D56EBF"/>
    <w:rsid w:val="00D56EEA"/>
    <w:rsid w:val="00D646F4"/>
    <w:rsid w:val="00D654B5"/>
    <w:rsid w:val="00D66D4F"/>
    <w:rsid w:val="00D70C53"/>
    <w:rsid w:val="00D7250A"/>
    <w:rsid w:val="00D7577C"/>
    <w:rsid w:val="00D75A3A"/>
    <w:rsid w:val="00D7783E"/>
    <w:rsid w:val="00D81C2B"/>
    <w:rsid w:val="00D81CF7"/>
    <w:rsid w:val="00D84089"/>
    <w:rsid w:val="00D84394"/>
    <w:rsid w:val="00D848B2"/>
    <w:rsid w:val="00D86FFB"/>
    <w:rsid w:val="00D870E3"/>
    <w:rsid w:val="00D90C31"/>
    <w:rsid w:val="00D91F69"/>
    <w:rsid w:val="00D942E2"/>
    <w:rsid w:val="00D960AC"/>
    <w:rsid w:val="00D97947"/>
    <w:rsid w:val="00DA1677"/>
    <w:rsid w:val="00DA2512"/>
    <w:rsid w:val="00DA330E"/>
    <w:rsid w:val="00DA4732"/>
    <w:rsid w:val="00DA4A14"/>
    <w:rsid w:val="00DA50DC"/>
    <w:rsid w:val="00DA6116"/>
    <w:rsid w:val="00DA6D50"/>
    <w:rsid w:val="00DB0A70"/>
    <w:rsid w:val="00DB2824"/>
    <w:rsid w:val="00DB2BFC"/>
    <w:rsid w:val="00DB318B"/>
    <w:rsid w:val="00DB59FE"/>
    <w:rsid w:val="00DB63B8"/>
    <w:rsid w:val="00DB6AD4"/>
    <w:rsid w:val="00DB6FD7"/>
    <w:rsid w:val="00DB718F"/>
    <w:rsid w:val="00DB748C"/>
    <w:rsid w:val="00DC06FA"/>
    <w:rsid w:val="00DC08D6"/>
    <w:rsid w:val="00DC4DA3"/>
    <w:rsid w:val="00DC5BAF"/>
    <w:rsid w:val="00DC6257"/>
    <w:rsid w:val="00DC77FE"/>
    <w:rsid w:val="00DD2CE5"/>
    <w:rsid w:val="00DD3E25"/>
    <w:rsid w:val="00DD4ED5"/>
    <w:rsid w:val="00DD5438"/>
    <w:rsid w:val="00DD70E4"/>
    <w:rsid w:val="00DE0F02"/>
    <w:rsid w:val="00DE0FBA"/>
    <w:rsid w:val="00DE2D5B"/>
    <w:rsid w:val="00DE34B5"/>
    <w:rsid w:val="00DE3699"/>
    <w:rsid w:val="00DF2A75"/>
    <w:rsid w:val="00DF34DD"/>
    <w:rsid w:val="00DF67F7"/>
    <w:rsid w:val="00DF6E87"/>
    <w:rsid w:val="00DF72BA"/>
    <w:rsid w:val="00DF74B3"/>
    <w:rsid w:val="00E0310B"/>
    <w:rsid w:val="00E037BA"/>
    <w:rsid w:val="00E051CB"/>
    <w:rsid w:val="00E05420"/>
    <w:rsid w:val="00E10D38"/>
    <w:rsid w:val="00E10D4C"/>
    <w:rsid w:val="00E1196B"/>
    <w:rsid w:val="00E13F47"/>
    <w:rsid w:val="00E2032E"/>
    <w:rsid w:val="00E204F3"/>
    <w:rsid w:val="00E239E4"/>
    <w:rsid w:val="00E255FD"/>
    <w:rsid w:val="00E30BE7"/>
    <w:rsid w:val="00E318AA"/>
    <w:rsid w:val="00E349D8"/>
    <w:rsid w:val="00E354F3"/>
    <w:rsid w:val="00E35D4F"/>
    <w:rsid w:val="00E37E14"/>
    <w:rsid w:val="00E419E5"/>
    <w:rsid w:val="00E421F1"/>
    <w:rsid w:val="00E4508C"/>
    <w:rsid w:val="00E45D87"/>
    <w:rsid w:val="00E46E2D"/>
    <w:rsid w:val="00E46FA2"/>
    <w:rsid w:val="00E51460"/>
    <w:rsid w:val="00E541A3"/>
    <w:rsid w:val="00E57BAC"/>
    <w:rsid w:val="00E60D2D"/>
    <w:rsid w:val="00E60D3B"/>
    <w:rsid w:val="00E60DD2"/>
    <w:rsid w:val="00E620D6"/>
    <w:rsid w:val="00E6375A"/>
    <w:rsid w:val="00E679D4"/>
    <w:rsid w:val="00E67A7D"/>
    <w:rsid w:val="00E67F91"/>
    <w:rsid w:val="00E71302"/>
    <w:rsid w:val="00E71CE4"/>
    <w:rsid w:val="00E73F15"/>
    <w:rsid w:val="00E74EB1"/>
    <w:rsid w:val="00E80A96"/>
    <w:rsid w:val="00E82184"/>
    <w:rsid w:val="00E85F8F"/>
    <w:rsid w:val="00E86C7F"/>
    <w:rsid w:val="00E86CC0"/>
    <w:rsid w:val="00E92AAD"/>
    <w:rsid w:val="00E95328"/>
    <w:rsid w:val="00E9787E"/>
    <w:rsid w:val="00EA11B6"/>
    <w:rsid w:val="00EA1EB1"/>
    <w:rsid w:val="00EA46C8"/>
    <w:rsid w:val="00EA4B10"/>
    <w:rsid w:val="00EA596C"/>
    <w:rsid w:val="00EA5E4F"/>
    <w:rsid w:val="00EA7C7D"/>
    <w:rsid w:val="00EB3DE4"/>
    <w:rsid w:val="00EB5F74"/>
    <w:rsid w:val="00EC1C57"/>
    <w:rsid w:val="00EC4C48"/>
    <w:rsid w:val="00EC590D"/>
    <w:rsid w:val="00EC687A"/>
    <w:rsid w:val="00ED18D1"/>
    <w:rsid w:val="00ED1E2F"/>
    <w:rsid w:val="00ED396E"/>
    <w:rsid w:val="00EE3E84"/>
    <w:rsid w:val="00EE7745"/>
    <w:rsid w:val="00EF7A62"/>
    <w:rsid w:val="00F0107D"/>
    <w:rsid w:val="00F01825"/>
    <w:rsid w:val="00F03EE6"/>
    <w:rsid w:val="00F04835"/>
    <w:rsid w:val="00F0697A"/>
    <w:rsid w:val="00F12F28"/>
    <w:rsid w:val="00F15BC7"/>
    <w:rsid w:val="00F15E9F"/>
    <w:rsid w:val="00F173D6"/>
    <w:rsid w:val="00F205B4"/>
    <w:rsid w:val="00F21037"/>
    <w:rsid w:val="00F22906"/>
    <w:rsid w:val="00F22D62"/>
    <w:rsid w:val="00F234D2"/>
    <w:rsid w:val="00F2573E"/>
    <w:rsid w:val="00F263FD"/>
    <w:rsid w:val="00F264F0"/>
    <w:rsid w:val="00F26D62"/>
    <w:rsid w:val="00F272BB"/>
    <w:rsid w:val="00F27AD7"/>
    <w:rsid w:val="00F27E12"/>
    <w:rsid w:val="00F27FAA"/>
    <w:rsid w:val="00F30A75"/>
    <w:rsid w:val="00F323D2"/>
    <w:rsid w:val="00F34158"/>
    <w:rsid w:val="00F348CA"/>
    <w:rsid w:val="00F35C78"/>
    <w:rsid w:val="00F40786"/>
    <w:rsid w:val="00F44AD4"/>
    <w:rsid w:val="00F4715F"/>
    <w:rsid w:val="00F47ADF"/>
    <w:rsid w:val="00F51750"/>
    <w:rsid w:val="00F53239"/>
    <w:rsid w:val="00F54544"/>
    <w:rsid w:val="00F55447"/>
    <w:rsid w:val="00F55D44"/>
    <w:rsid w:val="00F56A8F"/>
    <w:rsid w:val="00F56BF1"/>
    <w:rsid w:val="00F57182"/>
    <w:rsid w:val="00F57E27"/>
    <w:rsid w:val="00F6131C"/>
    <w:rsid w:val="00F62A59"/>
    <w:rsid w:val="00F6394B"/>
    <w:rsid w:val="00F65C11"/>
    <w:rsid w:val="00F65F82"/>
    <w:rsid w:val="00F66381"/>
    <w:rsid w:val="00F66A15"/>
    <w:rsid w:val="00F671A4"/>
    <w:rsid w:val="00F702DF"/>
    <w:rsid w:val="00F7090C"/>
    <w:rsid w:val="00F71CC6"/>
    <w:rsid w:val="00F755AB"/>
    <w:rsid w:val="00F8181D"/>
    <w:rsid w:val="00F81945"/>
    <w:rsid w:val="00F82137"/>
    <w:rsid w:val="00F834A9"/>
    <w:rsid w:val="00F84783"/>
    <w:rsid w:val="00F86834"/>
    <w:rsid w:val="00F86A41"/>
    <w:rsid w:val="00F909C0"/>
    <w:rsid w:val="00F917B0"/>
    <w:rsid w:val="00F9493F"/>
    <w:rsid w:val="00F95B53"/>
    <w:rsid w:val="00FA1827"/>
    <w:rsid w:val="00FA1D21"/>
    <w:rsid w:val="00FA4CCF"/>
    <w:rsid w:val="00FA52B9"/>
    <w:rsid w:val="00FB00E1"/>
    <w:rsid w:val="00FB1C15"/>
    <w:rsid w:val="00FB34AC"/>
    <w:rsid w:val="00FB5BF4"/>
    <w:rsid w:val="00FC2240"/>
    <w:rsid w:val="00FC3DFF"/>
    <w:rsid w:val="00FD1EFB"/>
    <w:rsid w:val="00FD203C"/>
    <w:rsid w:val="00FD37A4"/>
    <w:rsid w:val="00FD44DE"/>
    <w:rsid w:val="00FD5689"/>
    <w:rsid w:val="00FD5B25"/>
    <w:rsid w:val="00FD5EAC"/>
    <w:rsid w:val="00FE0212"/>
    <w:rsid w:val="00FE2FB5"/>
    <w:rsid w:val="00FE3400"/>
    <w:rsid w:val="00FE428D"/>
    <w:rsid w:val="00FE5532"/>
    <w:rsid w:val="00FE572A"/>
    <w:rsid w:val="00FE70D7"/>
    <w:rsid w:val="00FF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qFormat="1"/>
    <w:lsdException w:name="Title" w:semiHidden="0" w:uiPriority="10" w:unhideWhenUsed="0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3B4"/>
    <w:rPr>
      <w:rFonts w:ascii="Verdana" w:hAnsi="Verdana" w:cs="Verdana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D942E2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D942E2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73434A"/>
    <w:pPr>
      <w:keepNext/>
      <w:outlineLvl w:val="2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rsid w:val="00736EA2"/>
    <w:rPr>
      <w:rFonts w:ascii="Cambria" w:hAnsi="Cambria" w:cs="Cambria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9"/>
    <w:rsid w:val="008B2433"/>
    <w:rPr>
      <w:rFonts w:ascii="Verdana" w:hAnsi="Verdana" w:cs="Verdana"/>
      <w:b/>
      <w:bCs/>
      <w:i/>
      <w:iCs/>
      <w:sz w:val="28"/>
      <w:szCs w:val="28"/>
      <w:lang w:val="hu-HU" w:eastAsia="hu-HU"/>
    </w:rPr>
  </w:style>
  <w:style w:type="character" w:customStyle="1" w:styleId="Cmsor3Char">
    <w:name w:val="Címsor 3 Char"/>
    <w:link w:val="Cmsor3"/>
    <w:uiPriority w:val="99"/>
    <w:semiHidden/>
    <w:rsid w:val="00736EA2"/>
    <w:rPr>
      <w:rFonts w:ascii="Cambria" w:hAnsi="Cambria" w:cs="Cambria"/>
      <w:b/>
      <w:bCs/>
      <w:sz w:val="26"/>
      <w:szCs w:val="26"/>
    </w:rPr>
  </w:style>
  <w:style w:type="paragraph" w:styleId="lfej">
    <w:name w:val="header"/>
    <w:basedOn w:val="Norml"/>
    <w:link w:val="lfej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rsid w:val="00736EA2"/>
    <w:rPr>
      <w:rFonts w:ascii="Verdana" w:hAnsi="Verdana" w:cs="Verdana"/>
      <w:sz w:val="14"/>
      <w:szCs w:val="14"/>
    </w:rPr>
  </w:style>
  <w:style w:type="paragraph" w:styleId="llb">
    <w:name w:val="footer"/>
    <w:basedOn w:val="Norml"/>
    <w:link w:val="llb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7B131B"/>
    <w:rPr>
      <w:rFonts w:ascii="Verdana" w:hAnsi="Verdana" w:cs="Verdana"/>
      <w:sz w:val="14"/>
      <w:szCs w:val="14"/>
      <w:lang w:val="hu-HU" w:eastAsia="hu-HU"/>
    </w:rPr>
  </w:style>
  <w:style w:type="paragraph" w:styleId="TJ3">
    <w:name w:val="toc 3"/>
    <w:basedOn w:val="Norml"/>
    <w:next w:val="Norml"/>
    <w:autoRedefine/>
    <w:uiPriority w:val="99"/>
    <w:semiHidden/>
    <w:rsid w:val="0073434A"/>
    <w:pPr>
      <w:ind w:left="440"/>
    </w:pPr>
  </w:style>
  <w:style w:type="paragraph" w:customStyle="1" w:styleId="CharChar2Char">
    <w:name w:val="Char Char2 Char"/>
    <w:basedOn w:val="Norml"/>
    <w:uiPriority w:val="99"/>
    <w:rsid w:val="00D942E2"/>
    <w:pPr>
      <w:spacing w:after="160" w:line="240" w:lineRule="exact"/>
    </w:pPr>
    <w:rPr>
      <w:lang w:val="en-US" w:eastAsia="en-US"/>
    </w:rPr>
  </w:style>
  <w:style w:type="character" w:styleId="Hiperhivatkozs">
    <w:name w:val="Hyperlink"/>
    <w:uiPriority w:val="99"/>
    <w:rsid w:val="0073434A"/>
    <w:rPr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1B0D5B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736EA2"/>
    <w:rPr>
      <w:rFonts w:ascii="Verdana" w:hAnsi="Verdana" w:cs="Verdana"/>
      <w:sz w:val="20"/>
      <w:szCs w:val="20"/>
    </w:rPr>
  </w:style>
  <w:style w:type="character" w:styleId="Lbjegyzet-hivatkozs">
    <w:name w:val="footnote reference"/>
    <w:uiPriority w:val="99"/>
    <w:semiHidden/>
    <w:rsid w:val="001B0D5B"/>
    <w:rPr>
      <w:vertAlign w:val="superscript"/>
    </w:rPr>
  </w:style>
  <w:style w:type="paragraph" w:styleId="Alcm">
    <w:name w:val="Subtitle"/>
    <w:basedOn w:val="Norml"/>
    <w:link w:val="AlcmChar"/>
    <w:uiPriority w:val="99"/>
    <w:qFormat/>
    <w:rsid w:val="00776AA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lcmChar">
    <w:name w:val="Alcím Char"/>
    <w:link w:val="Alcm"/>
    <w:uiPriority w:val="99"/>
    <w:rsid w:val="00736EA2"/>
    <w:rPr>
      <w:rFonts w:ascii="Cambria" w:hAnsi="Cambria" w:cs="Cambria"/>
      <w:sz w:val="24"/>
      <w:szCs w:val="24"/>
    </w:rPr>
  </w:style>
  <w:style w:type="paragraph" w:customStyle="1" w:styleId="tblzat">
    <w:name w:val="táblázat"/>
    <w:basedOn w:val="Norml"/>
    <w:uiPriority w:val="99"/>
    <w:rsid w:val="00B10E84"/>
    <w:pPr>
      <w:spacing w:before="20" w:after="20"/>
      <w:jc w:val="both"/>
    </w:pPr>
    <w:rPr>
      <w:rFonts w:ascii="Arial Narrow" w:hAnsi="Arial Narrow" w:cs="Arial Narrow"/>
      <w:sz w:val="18"/>
      <w:szCs w:val="18"/>
    </w:rPr>
  </w:style>
  <w:style w:type="paragraph" w:customStyle="1" w:styleId="StlusSorkizrt">
    <w:name w:val="Stílus Sorkizárt"/>
    <w:basedOn w:val="Norml"/>
    <w:uiPriority w:val="99"/>
    <w:rsid w:val="00ED18D1"/>
    <w:pPr>
      <w:jc w:val="both"/>
    </w:pPr>
  </w:style>
  <w:style w:type="table" w:styleId="Rcsostblzat">
    <w:name w:val="Table Grid"/>
    <w:basedOn w:val="Normltblzat"/>
    <w:uiPriority w:val="99"/>
    <w:rsid w:val="00330FB2"/>
    <w:rPr>
      <w:rFonts w:ascii="Verdana" w:hAnsi="Verdana" w:cs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rsid w:val="00330FB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330FB2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736EA2"/>
    <w:rPr>
      <w:rFonts w:ascii="Verdana" w:hAnsi="Verdana" w:cs="Verdana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330FB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736EA2"/>
    <w:rPr>
      <w:sz w:val="2"/>
      <w:szCs w:val="2"/>
    </w:rPr>
  </w:style>
  <w:style w:type="character" w:styleId="Oldalszm">
    <w:name w:val="page number"/>
    <w:basedOn w:val="Bekezdsalapbettpusa"/>
    <w:uiPriority w:val="99"/>
    <w:rsid w:val="00D56EEA"/>
  </w:style>
  <w:style w:type="paragraph" w:styleId="TJ1">
    <w:name w:val="toc 1"/>
    <w:basedOn w:val="Norml"/>
    <w:next w:val="Norml"/>
    <w:autoRedefine/>
    <w:uiPriority w:val="99"/>
    <w:semiHidden/>
    <w:rsid w:val="00D942E2"/>
  </w:style>
  <w:style w:type="paragraph" w:styleId="TJ2">
    <w:name w:val="toc 2"/>
    <w:basedOn w:val="Norml"/>
    <w:next w:val="Norml"/>
    <w:autoRedefine/>
    <w:uiPriority w:val="99"/>
    <w:semiHidden/>
    <w:rsid w:val="00820404"/>
    <w:pPr>
      <w:tabs>
        <w:tab w:val="left" w:pos="960"/>
        <w:tab w:val="right" w:leader="dot" w:pos="9060"/>
      </w:tabs>
      <w:spacing w:line="360" w:lineRule="auto"/>
      <w:ind w:left="142"/>
    </w:pPr>
  </w:style>
  <w:style w:type="character" w:styleId="Mrltotthiperhivatkozs">
    <w:name w:val="FollowedHyperlink"/>
    <w:uiPriority w:val="99"/>
    <w:rsid w:val="001529D8"/>
    <w:rPr>
      <w:color w:val="800080"/>
      <w:u w:val="single"/>
    </w:rPr>
  </w:style>
  <w:style w:type="paragraph" w:styleId="Kpalrs">
    <w:name w:val="caption"/>
    <w:basedOn w:val="Norml"/>
    <w:next w:val="Norml"/>
    <w:uiPriority w:val="99"/>
    <w:qFormat/>
    <w:rsid w:val="009012EC"/>
    <w:rPr>
      <w:b/>
      <w:bCs/>
      <w:sz w:val="20"/>
      <w:szCs w:val="20"/>
    </w:rPr>
  </w:style>
  <w:style w:type="paragraph" w:customStyle="1" w:styleId="np">
    <w:name w:val="np"/>
    <w:basedOn w:val="Norml"/>
    <w:uiPriority w:val="99"/>
    <w:rsid w:val="009E398C"/>
    <w:pPr>
      <w:spacing w:before="100" w:beforeAutospacing="1" w:after="100" w:afterAutospacing="1"/>
    </w:pPr>
    <w:rPr>
      <w:sz w:val="24"/>
      <w:szCs w:val="24"/>
    </w:rPr>
  </w:style>
  <w:style w:type="character" w:customStyle="1" w:styleId="KarcagiR">
    <w:name w:val="KarcagiR"/>
    <w:uiPriority w:val="99"/>
    <w:semiHidden/>
    <w:rsid w:val="00EE7745"/>
    <w:rPr>
      <w:rFonts w:ascii="Arial" w:hAnsi="Arial" w:cs="Arial"/>
      <w:color w:val="000080"/>
      <w:sz w:val="20"/>
      <w:szCs w:val="20"/>
    </w:rPr>
  </w:style>
  <w:style w:type="paragraph" w:styleId="Listaszerbekezds">
    <w:name w:val="List Paragraph"/>
    <w:basedOn w:val="Norml"/>
    <w:uiPriority w:val="99"/>
    <w:qFormat/>
    <w:rsid w:val="00A63108"/>
    <w:pPr>
      <w:spacing w:after="200" w:line="276" w:lineRule="auto"/>
      <w:ind w:left="708"/>
    </w:pPr>
    <w:rPr>
      <w:rFonts w:ascii="Calibri" w:hAnsi="Calibri" w:cs="Calibri"/>
      <w:lang w:eastAsia="en-US"/>
    </w:rPr>
  </w:style>
  <w:style w:type="paragraph" w:styleId="NormlWeb">
    <w:name w:val="Normal (Web)"/>
    <w:basedOn w:val="Norml"/>
    <w:uiPriority w:val="99"/>
    <w:rsid w:val="00175DE0"/>
    <w:pPr>
      <w:spacing w:before="100" w:beforeAutospacing="1" w:after="100" w:afterAutospacing="1"/>
    </w:pPr>
    <w:rPr>
      <w:sz w:val="24"/>
      <w:szCs w:val="24"/>
    </w:rPr>
  </w:style>
  <w:style w:type="paragraph" w:customStyle="1" w:styleId="Szvegtrzs21">
    <w:name w:val="Szövegtörzs 21"/>
    <w:basedOn w:val="Norml"/>
    <w:uiPriority w:val="99"/>
    <w:rsid w:val="00175DE0"/>
    <w:pPr>
      <w:widowControl w:val="0"/>
      <w:suppressAutoHyphens/>
      <w:spacing w:after="120" w:line="480" w:lineRule="auto"/>
    </w:pPr>
    <w:rPr>
      <w:rFonts w:ascii="Liberation Serif" w:eastAsia="WenQuanYi Micro Hei" w:hAnsi="Liberation Serif" w:cs="Liberation Serif"/>
      <w:kern w:val="1"/>
      <w:sz w:val="24"/>
      <w:szCs w:val="24"/>
      <w:lang w:eastAsia="zh-CN"/>
    </w:rPr>
  </w:style>
  <w:style w:type="paragraph" w:customStyle="1" w:styleId="Szvegtrzs22">
    <w:name w:val="Szövegtörzs 22"/>
    <w:basedOn w:val="Norml"/>
    <w:uiPriority w:val="99"/>
    <w:rsid w:val="00175DE0"/>
    <w:pPr>
      <w:widowControl w:val="0"/>
      <w:suppressAutoHyphens/>
      <w:spacing w:after="120" w:line="480" w:lineRule="auto"/>
    </w:pPr>
    <w:rPr>
      <w:rFonts w:ascii="Liberation Serif" w:eastAsia="WenQuanYi Micro Hei" w:hAnsi="Liberation Serif" w:cs="Liberation Serif"/>
      <w:kern w:val="1"/>
      <w:sz w:val="24"/>
      <w:szCs w:val="24"/>
      <w:lang w:eastAsia="zh-CN"/>
    </w:rPr>
  </w:style>
  <w:style w:type="paragraph" w:customStyle="1" w:styleId="Szvegtrzsbehzssal1">
    <w:name w:val="Szövegtörzs behúzással1"/>
    <w:basedOn w:val="Norml"/>
    <w:uiPriority w:val="99"/>
    <w:rsid w:val="00175DE0"/>
    <w:pPr>
      <w:suppressAutoHyphens/>
      <w:spacing w:after="120"/>
      <w:ind w:left="283"/>
    </w:pPr>
    <w:rPr>
      <w:sz w:val="24"/>
      <w:szCs w:val="24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C43D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C43DC"/>
    <w:rPr>
      <w:rFonts w:ascii="Verdana" w:hAnsi="Verdana" w:cs="Verdana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qFormat="1"/>
    <w:lsdException w:name="Title" w:semiHidden="0" w:uiPriority="10" w:unhideWhenUsed="0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3B4"/>
    <w:rPr>
      <w:rFonts w:ascii="Verdana" w:hAnsi="Verdana" w:cs="Verdana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D942E2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D942E2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73434A"/>
    <w:pPr>
      <w:keepNext/>
      <w:outlineLvl w:val="2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rsid w:val="00736EA2"/>
    <w:rPr>
      <w:rFonts w:ascii="Cambria" w:hAnsi="Cambria" w:cs="Cambria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9"/>
    <w:rsid w:val="008B2433"/>
    <w:rPr>
      <w:rFonts w:ascii="Verdana" w:hAnsi="Verdana" w:cs="Verdana"/>
      <w:b/>
      <w:bCs/>
      <w:i/>
      <w:iCs/>
      <w:sz w:val="28"/>
      <w:szCs w:val="28"/>
      <w:lang w:val="hu-HU" w:eastAsia="hu-HU"/>
    </w:rPr>
  </w:style>
  <w:style w:type="character" w:customStyle="1" w:styleId="Cmsor3Char">
    <w:name w:val="Címsor 3 Char"/>
    <w:link w:val="Cmsor3"/>
    <w:uiPriority w:val="99"/>
    <w:semiHidden/>
    <w:rsid w:val="00736EA2"/>
    <w:rPr>
      <w:rFonts w:ascii="Cambria" w:hAnsi="Cambria" w:cs="Cambria"/>
      <w:b/>
      <w:bCs/>
      <w:sz w:val="26"/>
      <w:szCs w:val="26"/>
    </w:rPr>
  </w:style>
  <w:style w:type="paragraph" w:styleId="lfej">
    <w:name w:val="header"/>
    <w:basedOn w:val="Norml"/>
    <w:link w:val="lfej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rsid w:val="00736EA2"/>
    <w:rPr>
      <w:rFonts w:ascii="Verdana" w:hAnsi="Verdana" w:cs="Verdana"/>
      <w:sz w:val="14"/>
      <w:szCs w:val="14"/>
    </w:rPr>
  </w:style>
  <w:style w:type="paragraph" w:styleId="llb">
    <w:name w:val="footer"/>
    <w:basedOn w:val="Norml"/>
    <w:link w:val="llb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7B131B"/>
    <w:rPr>
      <w:rFonts w:ascii="Verdana" w:hAnsi="Verdana" w:cs="Verdana"/>
      <w:sz w:val="14"/>
      <w:szCs w:val="14"/>
      <w:lang w:val="hu-HU" w:eastAsia="hu-HU"/>
    </w:rPr>
  </w:style>
  <w:style w:type="paragraph" w:styleId="TJ3">
    <w:name w:val="toc 3"/>
    <w:basedOn w:val="Norml"/>
    <w:next w:val="Norml"/>
    <w:autoRedefine/>
    <w:uiPriority w:val="99"/>
    <w:semiHidden/>
    <w:rsid w:val="0073434A"/>
    <w:pPr>
      <w:ind w:left="440"/>
    </w:pPr>
  </w:style>
  <w:style w:type="paragraph" w:customStyle="1" w:styleId="CharChar2Char">
    <w:name w:val="Char Char2 Char"/>
    <w:basedOn w:val="Norml"/>
    <w:uiPriority w:val="99"/>
    <w:rsid w:val="00D942E2"/>
    <w:pPr>
      <w:spacing w:after="160" w:line="240" w:lineRule="exact"/>
    </w:pPr>
    <w:rPr>
      <w:lang w:val="en-US" w:eastAsia="en-US"/>
    </w:rPr>
  </w:style>
  <w:style w:type="character" w:styleId="Hiperhivatkozs">
    <w:name w:val="Hyperlink"/>
    <w:uiPriority w:val="99"/>
    <w:rsid w:val="0073434A"/>
    <w:rPr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1B0D5B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736EA2"/>
    <w:rPr>
      <w:rFonts w:ascii="Verdana" w:hAnsi="Verdana" w:cs="Verdana"/>
      <w:sz w:val="20"/>
      <w:szCs w:val="20"/>
    </w:rPr>
  </w:style>
  <w:style w:type="character" w:styleId="Lbjegyzet-hivatkozs">
    <w:name w:val="footnote reference"/>
    <w:uiPriority w:val="99"/>
    <w:semiHidden/>
    <w:rsid w:val="001B0D5B"/>
    <w:rPr>
      <w:vertAlign w:val="superscript"/>
    </w:rPr>
  </w:style>
  <w:style w:type="paragraph" w:styleId="Alcm">
    <w:name w:val="Subtitle"/>
    <w:basedOn w:val="Norml"/>
    <w:link w:val="AlcmChar"/>
    <w:uiPriority w:val="99"/>
    <w:qFormat/>
    <w:rsid w:val="00776AA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lcmChar">
    <w:name w:val="Alcím Char"/>
    <w:link w:val="Alcm"/>
    <w:uiPriority w:val="99"/>
    <w:rsid w:val="00736EA2"/>
    <w:rPr>
      <w:rFonts w:ascii="Cambria" w:hAnsi="Cambria" w:cs="Cambria"/>
      <w:sz w:val="24"/>
      <w:szCs w:val="24"/>
    </w:rPr>
  </w:style>
  <w:style w:type="paragraph" w:customStyle="1" w:styleId="tblzat">
    <w:name w:val="táblázat"/>
    <w:basedOn w:val="Norml"/>
    <w:uiPriority w:val="99"/>
    <w:rsid w:val="00B10E84"/>
    <w:pPr>
      <w:spacing w:before="20" w:after="20"/>
      <w:jc w:val="both"/>
    </w:pPr>
    <w:rPr>
      <w:rFonts w:ascii="Arial Narrow" w:hAnsi="Arial Narrow" w:cs="Arial Narrow"/>
      <w:sz w:val="18"/>
      <w:szCs w:val="18"/>
    </w:rPr>
  </w:style>
  <w:style w:type="paragraph" w:customStyle="1" w:styleId="StlusSorkizrt">
    <w:name w:val="Stílus Sorkizárt"/>
    <w:basedOn w:val="Norml"/>
    <w:uiPriority w:val="99"/>
    <w:rsid w:val="00ED18D1"/>
    <w:pPr>
      <w:jc w:val="both"/>
    </w:pPr>
  </w:style>
  <w:style w:type="table" w:styleId="Rcsostblzat">
    <w:name w:val="Table Grid"/>
    <w:basedOn w:val="Normltblzat"/>
    <w:uiPriority w:val="99"/>
    <w:rsid w:val="00330FB2"/>
    <w:rPr>
      <w:rFonts w:ascii="Verdana" w:hAnsi="Verdana" w:cs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rsid w:val="00330FB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330FB2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736EA2"/>
    <w:rPr>
      <w:rFonts w:ascii="Verdana" w:hAnsi="Verdana" w:cs="Verdana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330FB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736EA2"/>
    <w:rPr>
      <w:sz w:val="2"/>
      <w:szCs w:val="2"/>
    </w:rPr>
  </w:style>
  <w:style w:type="character" w:styleId="Oldalszm">
    <w:name w:val="page number"/>
    <w:basedOn w:val="Bekezdsalapbettpusa"/>
    <w:uiPriority w:val="99"/>
    <w:rsid w:val="00D56EEA"/>
  </w:style>
  <w:style w:type="paragraph" w:styleId="TJ1">
    <w:name w:val="toc 1"/>
    <w:basedOn w:val="Norml"/>
    <w:next w:val="Norml"/>
    <w:autoRedefine/>
    <w:uiPriority w:val="99"/>
    <w:semiHidden/>
    <w:rsid w:val="00D942E2"/>
  </w:style>
  <w:style w:type="paragraph" w:styleId="TJ2">
    <w:name w:val="toc 2"/>
    <w:basedOn w:val="Norml"/>
    <w:next w:val="Norml"/>
    <w:autoRedefine/>
    <w:uiPriority w:val="99"/>
    <w:semiHidden/>
    <w:rsid w:val="00820404"/>
    <w:pPr>
      <w:tabs>
        <w:tab w:val="left" w:pos="960"/>
        <w:tab w:val="right" w:leader="dot" w:pos="9060"/>
      </w:tabs>
      <w:spacing w:line="360" w:lineRule="auto"/>
      <w:ind w:left="142"/>
    </w:pPr>
  </w:style>
  <w:style w:type="character" w:styleId="Mrltotthiperhivatkozs">
    <w:name w:val="FollowedHyperlink"/>
    <w:uiPriority w:val="99"/>
    <w:rsid w:val="001529D8"/>
    <w:rPr>
      <w:color w:val="800080"/>
      <w:u w:val="single"/>
    </w:rPr>
  </w:style>
  <w:style w:type="paragraph" w:styleId="Kpalrs">
    <w:name w:val="caption"/>
    <w:basedOn w:val="Norml"/>
    <w:next w:val="Norml"/>
    <w:uiPriority w:val="99"/>
    <w:qFormat/>
    <w:rsid w:val="009012EC"/>
    <w:rPr>
      <w:b/>
      <w:bCs/>
      <w:sz w:val="20"/>
      <w:szCs w:val="20"/>
    </w:rPr>
  </w:style>
  <w:style w:type="paragraph" w:customStyle="1" w:styleId="np">
    <w:name w:val="np"/>
    <w:basedOn w:val="Norml"/>
    <w:uiPriority w:val="99"/>
    <w:rsid w:val="009E398C"/>
    <w:pPr>
      <w:spacing w:before="100" w:beforeAutospacing="1" w:after="100" w:afterAutospacing="1"/>
    </w:pPr>
    <w:rPr>
      <w:sz w:val="24"/>
      <w:szCs w:val="24"/>
    </w:rPr>
  </w:style>
  <w:style w:type="character" w:customStyle="1" w:styleId="KarcagiR">
    <w:name w:val="KarcagiR"/>
    <w:uiPriority w:val="99"/>
    <w:semiHidden/>
    <w:rsid w:val="00EE7745"/>
    <w:rPr>
      <w:rFonts w:ascii="Arial" w:hAnsi="Arial" w:cs="Arial"/>
      <w:color w:val="000080"/>
      <w:sz w:val="20"/>
      <w:szCs w:val="20"/>
    </w:rPr>
  </w:style>
  <w:style w:type="paragraph" w:styleId="Listaszerbekezds">
    <w:name w:val="List Paragraph"/>
    <w:basedOn w:val="Norml"/>
    <w:uiPriority w:val="99"/>
    <w:qFormat/>
    <w:rsid w:val="00A63108"/>
    <w:pPr>
      <w:spacing w:after="200" w:line="276" w:lineRule="auto"/>
      <w:ind w:left="708"/>
    </w:pPr>
    <w:rPr>
      <w:rFonts w:ascii="Calibri" w:hAnsi="Calibri" w:cs="Calibri"/>
      <w:lang w:eastAsia="en-US"/>
    </w:rPr>
  </w:style>
  <w:style w:type="paragraph" w:styleId="NormlWeb">
    <w:name w:val="Normal (Web)"/>
    <w:basedOn w:val="Norml"/>
    <w:uiPriority w:val="99"/>
    <w:rsid w:val="00175DE0"/>
    <w:pPr>
      <w:spacing w:before="100" w:beforeAutospacing="1" w:after="100" w:afterAutospacing="1"/>
    </w:pPr>
    <w:rPr>
      <w:sz w:val="24"/>
      <w:szCs w:val="24"/>
    </w:rPr>
  </w:style>
  <w:style w:type="paragraph" w:customStyle="1" w:styleId="Szvegtrzs21">
    <w:name w:val="Szövegtörzs 21"/>
    <w:basedOn w:val="Norml"/>
    <w:uiPriority w:val="99"/>
    <w:rsid w:val="00175DE0"/>
    <w:pPr>
      <w:widowControl w:val="0"/>
      <w:suppressAutoHyphens/>
      <w:spacing w:after="120" w:line="480" w:lineRule="auto"/>
    </w:pPr>
    <w:rPr>
      <w:rFonts w:ascii="Liberation Serif" w:eastAsia="WenQuanYi Micro Hei" w:hAnsi="Liberation Serif" w:cs="Liberation Serif"/>
      <w:kern w:val="1"/>
      <w:sz w:val="24"/>
      <w:szCs w:val="24"/>
      <w:lang w:eastAsia="zh-CN"/>
    </w:rPr>
  </w:style>
  <w:style w:type="paragraph" w:customStyle="1" w:styleId="Szvegtrzs22">
    <w:name w:val="Szövegtörzs 22"/>
    <w:basedOn w:val="Norml"/>
    <w:uiPriority w:val="99"/>
    <w:rsid w:val="00175DE0"/>
    <w:pPr>
      <w:widowControl w:val="0"/>
      <w:suppressAutoHyphens/>
      <w:spacing w:after="120" w:line="480" w:lineRule="auto"/>
    </w:pPr>
    <w:rPr>
      <w:rFonts w:ascii="Liberation Serif" w:eastAsia="WenQuanYi Micro Hei" w:hAnsi="Liberation Serif" w:cs="Liberation Serif"/>
      <w:kern w:val="1"/>
      <w:sz w:val="24"/>
      <w:szCs w:val="24"/>
      <w:lang w:eastAsia="zh-CN"/>
    </w:rPr>
  </w:style>
  <w:style w:type="paragraph" w:customStyle="1" w:styleId="Szvegtrzsbehzssal1">
    <w:name w:val="Szövegtörzs behúzással1"/>
    <w:basedOn w:val="Norml"/>
    <w:uiPriority w:val="99"/>
    <w:rsid w:val="00175DE0"/>
    <w:pPr>
      <w:suppressAutoHyphens/>
      <w:spacing w:after="120"/>
      <w:ind w:left="283"/>
    </w:pPr>
    <w:rPr>
      <w:sz w:val="24"/>
      <w:szCs w:val="24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C43D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C43DC"/>
    <w:rPr>
      <w:rFonts w:ascii="Verdana" w:hAnsi="Verdana" w:cs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8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8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8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8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8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8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8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8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0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1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7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7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0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3081</Words>
  <Characters>21259</Characters>
  <Application>Microsoft Office Word</Application>
  <DocSecurity>4</DocSecurity>
  <Lines>177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SZAKKÉPZÉSI KERETTANTERV-ADAPTÁCIÓ</vt:lpstr>
    </vt:vector>
  </TitlesOfParts>
  <Company>Foglalkoztatási Hivatal</Company>
  <LinksUpToDate>false</LinksUpToDate>
  <CharactersWithSpaces>24292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SZAKKÉPZÉSI KERETTANTERV-ADAPTÁCIÓ</dc:title>
  <dc:creator>ErdelyiL</dc:creator>
  <cp:lastModifiedBy>Szántai Erzsébet</cp:lastModifiedBy>
  <cp:revision>2</cp:revision>
  <cp:lastPrinted>2013-01-08T09:44:00Z</cp:lastPrinted>
  <dcterms:created xsi:type="dcterms:W3CDTF">2016-10-20T06:40:00Z</dcterms:created>
  <dcterms:modified xsi:type="dcterms:W3CDTF">2016-10-20T06:40:00Z</dcterms:modified>
</cp:coreProperties>
</file>