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8A8" w:rsidRDefault="004468A8" w:rsidP="00AB1B20">
      <w:pPr>
        <w:widowControl w:val="0"/>
        <w:suppressAutoHyphens/>
        <w:autoSpaceDE w:val="0"/>
        <w:ind w:right="-20"/>
        <w:jc w:val="center"/>
        <w:rPr>
          <w:rFonts w:ascii="Times New Roman" w:hAnsi="Times New Roman" w:cs="Times New Roman"/>
          <w:b/>
          <w:w w:val="99"/>
          <w:kern w:val="2"/>
          <w:sz w:val="24"/>
          <w:szCs w:val="24"/>
          <w:lang w:eastAsia="hi-IN" w:bidi="hi-IN"/>
        </w:rPr>
      </w:pPr>
      <w:bookmarkStart w:id="0" w:name="_GoBack"/>
      <w:bookmarkEnd w:id="0"/>
      <w:r>
        <w:rPr>
          <w:rFonts w:ascii="Times New Roman" w:hAnsi="Times New Roman" w:cs="Times New Roman"/>
          <w:b/>
          <w:w w:val="99"/>
          <w:kern w:val="2"/>
          <w:sz w:val="24"/>
          <w:szCs w:val="24"/>
          <w:lang w:eastAsia="hi-IN" w:bidi="hi-IN"/>
        </w:rPr>
        <w:t>6.15.</w:t>
      </w:r>
    </w:p>
    <w:p w:rsidR="00AB1B20" w:rsidRPr="00151D71" w:rsidRDefault="001F7E58" w:rsidP="00AB1B20">
      <w:pPr>
        <w:widowControl w:val="0"/>
        <w:suppressAutoHyphens/>
        <w:autoSpaceDE w:val="0"/>
        <w:ind w:right="-20"/>
        <w:jc w:val="center"/>
        <w:rPr>
          <w:rFonts w:ascii="Times New Roman" w:hAnsi="Times New Roman" w:cs="Times New Roman"/>
          <w:b/>
          <w:w w:val="99"/>
          <w:kern w:val="2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w w:val="99"/>
          <w:kern w:val="2"/>
          <w:sz w:val="24"/>
          <w:szCs w:val="24"/>
          <w:lang w:eastAsia="hi-IN" w:bidi="hi-IN"/>
        </w:rPr>
        <w:t>SZAKKÉPZÉSI KERETTANTERV</w:t>
      </w:r>
    </w:p>
    <w:p w:rsidR="002A34D5" w:rsidRPr="00151D71" w:rsidRDefault="002A34D5" w:rsidP="002A34D5">
      <w:pPr>
        <w:widowControl w:val="0"/>
        <w:suppressAutoHyphens/>
        <w:autoSpaceDE w:val="0"/>
        <w:ind w:right="-20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a</w:t>
      </w:r>
    </w:p>
    <w:p w:rsidR="002A34D5" w:rsidRPr="00151D71" w:rsidRDefault="002A34D5" w:rsidP="002A34D5">
      <w:pPr>
        <w:ind w:left="555" w:hanging="555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21 851 02</w:t>
      </w:r>
    </w:p>
    <w:p w:rsidR="002A34D5" w:rsidRPr="00151D71" w:rsidRDefault="002A34D5" w:rsidP="002A34D5">
      <w:pPr>
        <w:ind w:left="555" w:hanging="555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caps/>
          <w:kern w:val="24"/>
          <w:sz w:val="24"/>
          <w:szCs w:val="24"/>
          <w:lang w:eastAsia="hi-IN" w:bidi="hi-IN"/>
        </w:rPr>
        <w:t>HulladékVÁLOGATÓ ÉS -FELDOLGOZÓ</w:t>
      </w:r>
    </w:p>
    <w:p w:rsidR="002A34D5" w:rsidRPr="00151D71" w:rsidRDefault="002A34D5" w:rsidP="002A34D5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részszakképesítés</w:t>
      </w:r>
    </w:p>
    <w:p w:rsidR="002A34D5" w:rsidRPr="00151D71" w:rsidRDefault="001F7E58" w:rsidP="002A34D5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Szakképzési </w:t>
      </w:r>
      <w:r w:rsidR="002A34D5"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H</w:t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íd</w:t>
      </w:r>
      <w:r w:rsidR="002A34D5"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programban történő oktatás</w:t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á</w:t>
      </w:r>
      <w:r w:rsidR="002A34D5"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hoz</w:t>
      </w:r>
    </w:p>
    <w:p w:rsidR="002A34D5" w:rsidRPr="00151D71" w:rsidRDefault="002A34D5" w:rsidP="002A34D5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EE3029" w:rsidRPr="00151D71" w:rsidRDefault="00EE3029" w:rsidP="002A34D5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I. A szakképzés jogi háttere</w:t>
      </w: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AE3033" w:rsidRPr="00151D71" w:rsidRDefault="009709B1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iCs/>
          <w:kern w:val="2"/>
          <w:sz w:val="24"/>
          <w:szCs w:val="24"/>
          <w:lang w:eastAsia="hi-IN" w:bidi="hi-IN"/>
        </w:rPr>
        <w:t>A szakképzési kerettanterv</w:t>
      </w:r>
      <w:r w:rsidR="00AE3033"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AE3033"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AE3033"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AE3033"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:rsidR="00AE3033" w:rsidRPr="00151D71" w:rsidRDefault="00AE3033" w:rsidP="00D57FCA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nemzeti köznevelésről szóló 2011. évi CXC. törvény,</w:t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:rsidR="00AE3033" w:rsidRPr="00151D71" w:rsidRDefault="00AE3033" w:rsidP="00D57FCA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szakképzésről szóló 2011. évi CLXXXVII. törvény,</w:t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:rsidR="00AE3033" w:rsidRPr="00151D71" w:rsidRDefault="00AE3033" w:rsidP="00A63108">
      <w:pPr>
        <w:widowControl w:val="0"/>
        <w:suppressAutoHyphens/>
        <w:ind w:left="915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valamint</w:t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:rsidR="00AE3033" w:rsidRPr="00151D71" w:rsidRDefault="00AE3033" w:rsidP="00D57FCA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az Országos Képzési Jegyzékről és az Országos Képzési Jegyzék módosításának eljárásrendjéről szóló 150/2012. (VII. 6.) </w:t>
      </w:r>
      <w:r w:rsidR="00EE3029"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K</w:t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orm</w:t>
      </w:r>
      <w:r w:rsidR="009D4193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. </w:t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rendelet,</w:t>
      </w:r>
    </w:p>
    <w:p w:rsidR="00AE3033" w:rsidRPr="00151D71" w:rsidRDefault="00AE3033" w:rsidP="00D57FCA">
      <w:pPr>
        <w:widowControl w:val="0"/>
        <w:numPr>
          <w:ilvl w:val="0"/>
          <w:numId w:val="1"/>
        </w:numPr>
        <w:suppressAutoHyphens/>
        <w:ind w:left="1288" w:hanging="373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az állam által elismert szakképesítések szakmai követelménymoduljairól szóló 217/2012. (VIII. 9.) Korm</w:t>
      </w:r>
      <w:r w:rsidR="009D4193">
        <w:rPr>
          <w:rFonts w:ascii="Times New Roman" w:hAnsi="Times New Roman" w:cs="Times New Roman"/>
          <w:sz w:val="24"/>
          <w:szCs w:val="24"/>
        </w:rPr>
        <w:t xml:space="preserve">. </w:t>
      </w:r>
      <w:r w:rsidRPr="00151D71">
        <w:rPr>
          <w:rFonts w:ascii="Times New Roman" w:hAnsi="Times New Roman" w:cs="Times New Roman"/>
          <w:sz w:val="24"/>
          <w:szCs w:val="24"/>
        </w:rPr>
        <w:t xml:space="preserve">rendelet, </w:t>
      </w:r>
      <w:r w:rsidR="009D4193">
        <w:rPr>
          <w:rFonts w:ascii="Times New Roman" w:hAnsi="Times New Roman" w:cs="Times New Roman"/>
          <w:sz w:val="24"/>
          <w:szCs w:val="24"/>
        </w:rPr>
        <w:t>és</w:t>
      </w:r>
    </w:p>
    <w:p w:rsidR="00AE3033" w:rsidRPr="00151D71" w:rsidRDefault="00AE3033" w:rsidP="00A63108">
      <w:pPr>
        <w:ind w:left="1288" w:hanging="373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sz w:val="24"/>
          <w:szCs w:val="24"/>
        </w:rPr>
        <w:t>–</w:t>
      </w:r>
      <w:r w:rsidRPr="00151D71">
        <w:rPr>
          <w:rFonts w:ascii="Times New Roman" w:hAnsi="Times New Roman" w:cs="Times New Roman"/>
          <w:sz w:val="24"/>
          <w:szCs w:val="24"/>
        </w:rPr>
        <w:tab/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 21 851 02 Hulladékválogató és </w:t>
      </w:r>
      <w:r w:rsidR="00EE3029"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-</w:t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feldolgozó részszakképesítés szakmai és vizsgakövetelményeit tartalmazó rendelet </w:t>
      </w: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alapján készült.</w:t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II. A részszakképesítés alapadatai</w:t>
      </w: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AE3033" w:rsidRPr="00151D71" w:rsidRDefault="00AE303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részszakképesítés azonosító száma: 21 851 02</w:t>
      </w:r>
    </w:p>
    <w:p w:rsidR="00AE3033" w:rsidRPr="00151D71" w:rsidRDefault="00AE303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AE3033" w:rsidRPr="00151D71" w:rsidRDefault="00AE3033" w:rsidP="006D5C71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részszakképesítés megnevezése: Hulladékválogató és -feldolgozó</w:t>
      </w:r>
    </w:p>
    <w:p w:rsidR="00AE3033" w:rsidRPr="00151D71" w:rsidRDefault="00AE303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AE3033" w:rsidRPr="00151D71" w:rsidRDefault="00AE303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 szakmacsoport </w:t>
      </w:r>
      <w:r w:rsidRPr="00151D71">
        <w:rPr>
          <w:rFonts w:ascii="Times New Roman" w:hAnsi="Times New Roman" w:cs="Times New Roman"/>
          <w:sz w:val="24"/>
          <w:szCs w:val="24"/>
        </w:rPr>
        <w:t>száma és megnevezése</w:t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14. Környezetvédelem</w:t>
      </w:r>
    </w:p>
    <w:p w:rsidR="00AE3033" w:rsidRPr="00151D71" w:rsidRDefault="00AE303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AE3033" w:rsidRPr="00151D71" w:rsidRDefault="00AE303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Ágazati besorolás </w:t>
      </w:r>
      <w:r w:rsidRPr="00151D71">
        <w:rPr>
          <w:rFonts w:ascii="Times New Roman" w:hAnsi="Times New Roman" w:cs="Times New Roman"/>
          <w:sz w:val="24"/>
          <w:szCs w:val="24"/>
        </w:rPr>
        <w:t>száma és megnevezése</w:t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XXIII. Környezetvédelem</w:t>
      </w:r>
    </w:p>
    <w:p w:rsidR="00AE3033" w:rsidRPr="00151D71" w:rsidRDefault="00AE303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AE3033" w:rsidRPr="00151D71" w:rsidRDefault="00AE303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Elméleti képzési idő aránya: </w:t>
      </w:r>
      <w:r w:rsidR="00BA4F1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3</w:t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0%</w:t>
      </w:r>
    </w:p>
    <w:p w:rsidR="00AE3033" w:rsidRPr="00151D71" w:rsidRDefault="00AE303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AE3033" w:rsidRPr="00151D71" w:rsidRDefault="00AE303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Gyakorlati képzési idő aránya: </w:t>
      </w:r>
      <w:r w:rsidR="00BA4F1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7</w:t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0%</w:t>
      </w:r>
    </w:p>
    <w:p w:rsidR="00AE3033" w:rsidRPr="00151D71" w:rsidRDefault="00AE303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AE3033" w:rsidRPr="00151D71" w:rsidRDefault="00AE3033" w:rsidP="00EE302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III. A szakképzésbe történő belépés feltételei</w:t>
      </w:r>
    </w:p>
    <w:p w:rsidR="00AE3033" w:rsidRPr="00151D71" w:rsidRDefault="00AE303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EE3029" w:rsidRPr="00151D71" w:rsidRDefault="00EE3029" w:rsidP="00EE302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iCs/>
          <w:kern w:val="1"/>
          <w:sz w:val="24"/>
          <w:szCs w:val="24"/>
          <w:lang w:eastAsia="hi-IN" w:bidi="hi-IN"/>
        </w:rPr>
        <w:t>Iskolai előképzettség: hat általános iskolai évfolyam elvégzése</w:t>
      </w:r>
    </w:p>
    <w:p w:rsidR="00EE3029" w:rsidRPr="00151D71" w:rsidRDefault="00EE3029" w:rsidP="00EE302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iCs/>
          <w:kern w:val="1"/>
          <w:sz w:val="24"/>
          <w:szCs w:val="24"/>
          <w:lang w:eastAsia="hi-IN" w:bidi="hi-IN"/>
        </w:rPr>
        <w:t>Betöltött: 15. életév</w:t>
      </w:r>
    </w:p>
    <w:p w:rsidR="00EE3029" w:rsidRPr="00151D71" w:rsidRDefault="00EE3029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AE3033" w:rsidRPr="00151D71" w:rsidRDefault="00AE303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Egészségügyi alkalmassági követelmények: szükségesek</w:t>
      </w: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IV.</w:t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  <w:t>A szakképzés szervezésének feltételei</w:t>
      </w: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Személyi feltételek</w:t>
      </w: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 szakmai elméleti és gyakorlati képzésben a nemzeti köznevelésről szóló 2011. évi CXC. </w:t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törvény és a szakképzésről szóló 2011. évi CLXXXVII. törvény előírásainak megfelelő végzettséggel rendelkező pedagógus és egyéb szakember vehet részt. </w:t>
      </w: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Ezen túl az alábbi tantárgyak oktatására az alábbi végzettséggel rendelkező szakember alkalmazható:</w:t>
      </w: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AE3033" w:rsidRPr="00151D71">
        <w:trPr>
          <w:jc w:val="center"/>
        </w:trPr>
        <w:tc>
          <w:tcPr>
            <w:tcW w:w="4053" w:type="dxa"/>
          </w:tcPr>
          <w:p w:rsidR="00AE3033" w:rsidRPr="00151D71" w:rsidRDefault="00AE3033" w:rsidP="00010E5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151D71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Tantárgy</w:t>
            </w:r>
          </w:p>
        </w:tc>
        <w:tc>
          <w:tcPr>
            <w:tcW w:w="4678" w:type="dxa"/>
          </w:tcPr>
          <w:p w:rsidR="00AE3033" w:rsidRPr="00151D71" w:rsidRDefault="00EE3029" w:rsidP="00EE302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151D71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Sz</w:t>
            </w:r>
            <w:r w:rsidR="00AE3033" w:rsidRPr="00151D71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akképesítés/Szakképzettség</w:t>
            </w:r>
          </w:p>
        </w:tc>
      </w:tr>
      <w:tr w:rsidR="00AE3033" w:rsidRPr="00151D71">
        <w:trPr>
          <w:jc w:val="center"/>
        </w:trPr>
        <w:tc>
          <w:tcPr>
            <w:tcW w:w="4053" w:type="dxa"/>
            <w:vAlign w:val="center"/>
          </w:tcPr>
          <w:p w:rsidR="00AE3033" w:rsidRPr="00151D71" w:rsidRDefault="00AE3033" w:rsidP="00AC0EA1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51D71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4678" w:type="dxa"/>
          </w:tcPr>
          <w:p w:rsidR="00AE3033" w:rsidRPr="00151D71" w:rsidRDefault="00AE3033" w:rsidP="00AC0EA1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51D71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</w:tc>
      </w:tr>
    </w:tbl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Tárgyi feltételek</w:t>
      </w:r>
    </w:p>
    <w:p w:rsidR="00AE3033" w:rsidRPr="00151D71" w:rsidRDefault="00AE3033" w:rsidP="00D57FCA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szakmai képzés lebonyolításához szükséges eszközök és felszerelések felsorolását a részszakképesítés szakmai és vizsgakövetelménye (szvk) tartalmazza, melynek további részletei az alábbiak: nincs</w:t>
      </w:r>
      <w:r w:rsidR="00EE3029"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AE3033" w:rsidRPr="00151D71" w:rsidRDefault="00AE3033" w:rsidP="00D57FCA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AE3033" w:rsidRPr="00151D71" w:rsidRDefault="00AE3033" w:rsidP="002A34D5">
      <w:pPr>
        <w:tabs>
          <w:tab w:val="left" w:pos="709"/>
        </w:tabs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i/>
          <w:iCs/>
          <w:kern w:val="1"/>
          <w:sz w:val="24"/>
          <w:szCs w:val="24"/>
          <w:lang w:eastAsia="hi-IN" w:bidi="hi-IN"/>
        </w:rPr>
        <w:t xml:space="preserve">Ajánlás a szakmai képzés lebonyolításához szükséges további eszközökre és felszerelésekre: </w:t>
      </w:r>
      <w:r w:rsidR="00EE3029" w:rsidRPr="00151D71">
        <w:rPr>
          <w:rFonts w:ascii="Times New Roman" w:hAnsi="Times New Roman" w:cs="Times New Roman"/>
          <w:i/>
          <w:iCs/>
          <w:kern w:val="1"/>
          <w:sz w:val="24"/>
          <w:szCs w:val="24"/>
          <w:lang w:eastAsia="hi-IN" w:bidi="hi-IN"/>
        </w:rPr>
        <w:t>N</w:t>
      </w:r>
      <w:r w:rsidRPr="00151D71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>incs</w:t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AE3033" w:rsidRPr="00151D71" w:rsidRDefault="00AE3033" w:rsidP="00D57FCA">
      <w:pPr>
        <w:widowControl w:val="0"/>
        <w:numPr>
          <w:ilvl w:val="0"/>
          <w:numId w:val="2"/>
        </w:numPr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A </w:t>
      </w:r>
      <w:r w:rsidR="001F7E58"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rész</w:t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szakképesítés óraterve nappali rendszerű oktatásra</w:t>
      </w:r>
    </w:p>
    <w:p w:rsidR="00AE3033" w:rsidRPr="00151D71" w:rsidRDefault="00AE3033" w:rsidP="00A63108">
      <w:pPr>
        <w:widowControl w:val="0"/>
        <w:suppressAutoHyphens/>
        <w:ind w:left="30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AE3033" w:rsidRPr="00151D71" w:rsidRDefault="00AE3033" w:rsidP="00EE3029">
      <w:pPr>
        <w:widowControl w:val="0"/>
        <w:shd w:val="clear" w:color="auto" w:fill="FFFFFF"/>
        <w:suppressAutoHyphens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 képzés heti és éves szakmai óraszámai </w:t>
      </w:r>
      <w:r w:rsidRPr="00151D71">
        <w:rPr>
          <w:rFonts w:ascii="Times New Roman" w:hAnsi="Times New Roman" w:cs="Times New Roman"/>
          <w:sz w:val="24"/>
          <w:szCs w:val="24"/>
        </w:rPr>
        <w:t>rövidebb képzési idejű részszakképesítés oktatásához:</w:t>
      </w:r>
    </w:p>
    <w:p w:rsidR="00EE3029" w:rsidRPr="00151D71" w:rsidRDefault="00EE3029" w:rsidP="00EE3029">
      <w:pPr>
        <w:widowControl w:val="0"/>
        <w:shd w:val="clear" w:color="auto" w:fill="FFFFFF"/>
        <w:suppressAutoHyphens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6"/>
        <w:gridCol w:w="1842"/>
        <w:gridCol w:w="2127"/>
        <w:gridCol w:w="1842"/>
        <w:gridCol w:w="1842"/>
      </w:tblGrid>
      <w:tr w:rsidR="00AE3033" w:rsidRPr="00151D71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AE3033" w:rsidRPr="00151D71" w:rsidRDefault="00AE3033" w:rsidP="008A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AE3033" w:rsidRPr="00151D71" w:rsidRDefault="001F7E58" w:rsidP="008A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SZ</w:t>
            </w:r>
            <w:r w:rsidR="00AE3033" w:rsidRPr="00151D71">
              <w:rPr>
                <w:rFonts w:ascii="Times New Roman" w:hAnsi="Times New Roman" w:cs="Times New Roman"/>
                <w:sz w:val="20"/>
                <w:szCs w:val="20"/>
              </w:rPr>
              <w:t>H/1</w:t>
            </w:r>
          </w:p>
          <w:p w:rsidR="00AE3033" w:rsidRPr="00151D71" w:rsidRDefault="00AE3033" w:rsidP="008A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évfolyam</w:t>
            </w:r>
          </w:p>
          <w:p w:rsidR="00AE3033" w:rsidRPr="00151D71" w:rsidRDefault="00AE3033" w:rsidP="008A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heti óraszám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AE3033" w:rsidRPr="00151D71" w:rsidRDefault="001F7E58" w:rsidP="00487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SZ</w:t>
            </w:r>
            <w:r w:rsidR="00AE3033" w:rsidRPr="00151D71">
              <w:rPr>
                <w:rFonts w:ascii="Times New Roman" w:hAnsi="Times New Roman" w:cs="Times New Roman"/>
                <w:sz w:val="20"/>
                <w:szCs w:val="20"/>
              </w:rPr>
              <w:t>H/1</w:t>
            </w:r>
          </w:p>
          <w:p w:rsidR="00AE3033" w:rsidRPr="00151D71" w:rsidRDefault="00AE3033" w:rsidP="00487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évfolyam</w:t>
            </w:r>
          </w:p>
          <w:p w:rsidR="00AE3033" w:rsidRPr="00151D71" w:rsidRDefault="00AE3033" w:rsidP="00487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 xml:space="preserve">éves óraszám </w:t>
            </w:r>
          </w:p>
          <w:p w:rsidR="00AE3033" w:rsidRPr="00151D71" w:rsidRDefault="00AE3033" w:rsidP="00487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(36 héttel)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E3033" w:rsidRPr="00151D71" w:rsidRDefault="001F7E58" w:rsidP="008A4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SZ</w:t>
            </w:r>
            <w:r w:rsidR="00AE3033" w:rsidRPr="00151D71">
              <w:rPr>
                <w:rFonts w:ascii="Times New Roman" w:hAnsi="Times New Roman" w:cs="Times New Roman"/>
                <w:sz w:val="20"/>
                <w:szCs w:val="20"/>
              </w:rPr>
              <w:t>H/2 évfolyam</w:t>
            </w:r>
          </w:p>
          <w:p w:rsidR="00AE3033" w:rsidRPr="00151D71" w:rsidRDefault="00AE3033" w:rsidP="00487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heti óraszám</w:t>
            </w:r>
          </w:p>
        </w:tc>
        <w:tc>
          <w:tcPr>
            <w:tcW w:w="1842" w:type="dxa"/>
            <w:shd w:val="clear" w:color="auto" w:fill="FFFFFF"/>
          </w:tcPr>
          <w:p w:rsidR="00AE3033" w:rsidRPr="00151D71" w:rsidRDefault="001F7E58" w:rsidP="00487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SZ</w:t>
            </w:r>
            <w:r w:rsidR="00AE3033" w:rsidRPr="00151D71">
              <w:rPr>
                <w:rFonts w:ascii="Times New Roman" w:hAnsi="Times New Roman" w:cs="Times New Roman"/>
                <w:sz w:val="20"/>
                <w:szCs w:val="20"/>
              </w:rPr>
              <w:t>H/2 évfolyam</w:t>
            </w:r>
          </w:p>
          <w:p w:rsidR="00AE3033" w:rsidRPr="00151D71" w:rsidRDefault="00EE3029" w:rsidP="00487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éves</w:t>
            </w:r>
            <w:r w:rsidR="00AE3033" w:rsidRPr="00151D71">
              <w:rPr>
                <w:rFonts w:ascii="Times New Roman" w:hAnsi="Times New Roman" w:cs="Times New Roman"/>
                <w:sz w:val="20"/>
                <w:szCs w:val="20"/>
              </w:rPr>
              <w:t xml:space="preserve"> óraszám</w:t>
            </w:r>
          </w:p>
          <w:p w:rsidR="00AE3033" w:rsidRPr="00151D71" w:rsidRDefault="00AE3033" w:rsidP="00112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(35 héttel)</w:t>
            </w:r>
          </w:p>
        </w:tc>
      </w:tr>
      <w:tr w:rsidR="00AE3033" w:rsidRPr="00151D71" w:rsidTr="002A34D5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AE3033" w:rsidRPr="00151D71" w:rsidRDefault="00AE3033" w:rsidP="00112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Közismeret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864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595</w:t>
            </w:r>
          </w:p>
        </w:tc>
      </w:tr>
      <w:tr w:rsidR="00AE3033" w:rsidRPr="00151D71" w:rsidTr="002A34D5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AE3033" w:rsidRPr="00151D71" w:rsidRDefault="00AE3033" w:rsidP="001122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Szakmai elmélet és gyakorlat együtt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507,5</w:t>
            </w:r>
          </w:p>
        </w:tc>
      </w:tr>
      <w:tr w:rsidR="00AE3033" w:rsidRPr="00151D71" w:rsidTr="002A34D5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AE3033" w:rsidRPr="00151D71" w:rsidRDefault="00AE3033" w:rsidP="00112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Összesen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1134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1102,5</w:t>
            </w:r>
          </w:p>
        </w:tc>
      </w:tr>
      <w:tr w:rsidR="00AE3033" w:rsidRPr="00151D71" w:rsidTr="002A34D5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AE3033" w:rsidRPr="00151D71" w:rsidRDefault="00AE3033" w:rsidP="00112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 xml:space="preserve">8-10% szabad sáv </w:t>
            </w:r>
          </w:p>
          <w:p w:rsidR="00AE3033" w:rsidRPr="00151D71" w:rsidRDefault="00AE3033" w:rsidP="00112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(közismereti rész)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AE3033" w:rsidRPr="00151D71" w:rsidTr="002A34D5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AE3033" w:rsidRPr="00151D71" w:rsidRDefault="00AE3033" w:rsidP="00112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 xml:space="preserve">8-10% szabad sáv </w:t>
            </w:r>
          </w:p>
          <w:p w:rsidR="00AE3033" w:rsidRPr="00151D71" w:rsidRDefault="00AE3033" w:rsidP="00112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(szakmai rész)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</w:tr>
      <w:tr w:rsidR="00AE3033" w:rsidRPr="00151D71" w:rsidTr="002A34D5">
        <w:trPr>
          <w:trHeight w:val="489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AE3033" w:rsidRPr="00151D71" w:rsidRDefault="00AE3033" w:rsidP="00112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Mindösszesen</w:t>
            </w:r>
          </w:p>
          <w:p w:rsidR="00AE3033" w:rsidRPr="00151D71" w:rsidRDefault="00AE3033" w:rsidP="00112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(teljes képzés ideje)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1260+105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1225</w:t>
            </w:r>
          </w:p>
        </w:tc>
      </w:tr>
    </w:tbl>
    <w:p w:rsidR="002A34D5" w:rsidRPr="00151D71" w:rsidRDefault="002A34D5" w:rsidP="006008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3033" w:rsidRPr="00151D71" w:rsidRDefault="00AE3033" w:rsidP="0060085F">
      <w:pPr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 xml:space="preserve">A részszakképesítés oktatására fordítható idő </w:t>
      </w:r>
      <w:r w:rsidRPr="00151D71">
        <w:rPr>
          <w:rFonts w:ascii="Times New Roman" w:hAnsi="Times New Roman" w:cs="Times New Roman"/>
          <w:b/>
          <w:bCs/>
          <w:sz w:val="24"/>
          <w:szCs w:val="24"/>
        </w:rPr>
        <w:t>953</w:t>
      </w:r>
      <w:r w:rsidRPr="00151D71">
        <w:rPr>
          <w:rFonts w:ascii="Times New Roman" w:hAnsi="Times New Roman" w:cs="Times New Roman"/>
          <w:sz w:val="24"/>
          <w:szCs w:val="24"/>
        </w:rPr>
        <w:t xml:space="preserve"> óra (270+105+507,5+18+52,5) nyári összefüggő gyakorlattal és szakmai szabadsávval együtt.</w:t>
      </w:r>
    </w:p>
    <w:p w:rsidR="00EE3029" w:rsidRPr="00151D71" w:rsidRDefault="00EE3029">
      <w:pP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br w:type="page"/>
      </w:r>
    </w:p>
    <w:p w:rsidR="00AE3033" w:rsidRPr="00151D71" w:rsidRDefault="00AE3033" w:rsidP="00A63108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lastRenderedPageBreak/>
        <w:t>1. számú táblázat</w:t>
      </w:r>
    </w:p>
    <w:p w:rsidR="00AE3033" w:rsidRPr="00151D71" w:rsidRDefault="00AE3033" w:rsidP="00A63108">
      <w:pPr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Toc330281762"/>
      <w:bookmarkStart w:id="2" w:name="_Toc330384983"/>
      <w:bookmarkStart w:id="3" w:name="_Toc330981289"/>
      <w:r w:rsidRPr="00151D71">
        <w:rPr>
          <w:rFonts w:ascii="Times New Roman" w:hAnsi="Times New Roman" w:cs="Times New Roman"/>
          <w:b/>
          <w:bCs/>
          <w:sz w:val="24"/>
          <w:szCs w:val="24"/>
        </w:rPr>
        <w:t>A szakmai követelménymodulokhoz rendelt tantárgyak heti óraszáma évfolyamonként</w:t>
      </w:r>
      <w:bookmarkEnd w:id="1"/>
      <w:bookmarkEnd w:id="2"/>
      <w:bookmarkEnd w:id="3"/>
      <w:r w:rsidRPr="00151D71">
        <w:rPr>
          <w:rFonts w:ascii="Times New Roman" w:hAnsi="Times New Roman" w:cs="Times New Roman"/>
          <w:b/>
          <w:bCs/>
          <w:sz w:val="24"/>
          <w:szCs w:val="24"/>
        </w:rPr>
        <w:t xml:space="preserve"> szabadsáv nélkül</w:t>
      </w:r>
    </w:p>
    <w:p w:rsidR="00EE3029" w:rsidRPr="00151D71" w:rsidRDefault="00EE3029" w:rsidP="00A63108">
      <w:pPr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246" w:type="dxa"/>
        <w:tblInd w:w="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0"/>
        <w:gridCol w:w="1806"/>
        <w:gridCol w:w="1057"/>
        <w:gridCol w:w="1074"/>
        <w:gridCol w:w="938"/>
        <w:gridCol w:w="1057"/>
        <w:gridCol w:w="1074"/>
      </w:tblGrid>
      <w:tr w:rsidR="00AE3033" w:rsidRPr="00151D71">
        <w:trPr>
          <w:trHeight w:val="319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Szakmai követelmény-modulok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Tantárgyak</w:t>
            </w:r>
          </w:p>
        </w:tc>
        <w:tc>
          <w:tcPr>
            <w:tcW w:w="52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AE0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Heti óraszám</w:t>
            </w:r>
          </w:p>
        </w:tc>
      </w:tr>
      <w:tr w:rsidR="00AE3033" w:rsidRPr="00151D71">
        <w:trPr>
          <w:trHeight w:val="319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1F7E58" w:rsidP="001F7E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</w:t>
            </w:r>
            <w:r w:rsidR="00AE3033"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H/1</w:t>
            </w:r>
            <w:r w:rsidR="00AE3033"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évfolyam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1F7E58" w:rsidP="001F7E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</w:t>
            </w:r>
            <w:r w:rsidR="00AE3033"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H/2</w:t>
            </w:r>
            <w:r w:rsidR="00AE3033"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évfolyam</w:t>
            </w:r>
          </w:p>
        </w:tc>
      </w:tr>
      <w:tr w:rsidR="00AE3033" w:rsidRPr="00151D71">
        <w:trPr>
          <w:trHeight w:val="471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elméleti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gyakorlati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AE3033" w:rsidRPr="00151D71" w:rsidRDefault="00AE3033" w:rsidP="00AE0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ögy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elméleti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gyakorlati</w:t>
            </w:r>
          </w:p>
        </w:tc>
      </w:tr>
      <w:tr w:rsidR="00AE3033" w:rsidRPr="00151D71" w:rsidTr="002A34D5">
        <w:trPr>
          <w:trHeight w:val="547"/>
        </w:trPr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3033" w:rsidRPr="00151D71" w:rsidRDefault="00AE3033" w:rsidP="0015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10868-12 Hulladékválogatás és -feldolgozás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Hulladékválogatási alapismeretek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033" w:rsidRPr="00151D71" w:rsidTr="002A34D5">
        <w:trPr>
          <w:trHeight w:val="547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Hulladékfeldolgozás gyakorlata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E3033" w:rsidRPr="00151D71" w:rsidTr="002A34D5">
        <w:trPr>
          <w:trHeight w:val="304"/>
        </w:trPr>
        <w:tc>
          <w:tcPr>
            <w:tcW w:w="4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Összes heti elméleti/gyakorlati óraszám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E3033" w:rsidRPr="00151D71" w:rsidTr="002A34D5">
        <w:trPr>
          <w:trHeight w:val="304"/>
        </w:trPr>
        <w:tc>
          <w:tcPr>
            <w:tcW w:w="4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Összes heti/ögy óraszám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2A34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14,5</w:t>
            </w:r>
          </w:p>
        </w:tc>
      </w:tr>
    </w:tbl>
    <w:p w:rsidR="00AE3033" w:rsidRPr="00151D71" w:rsidRDefault="00AE3033" w:rsidP="00A63108">
      <w:pPr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 kerettanterv szakmai tartalma - a szakképzésről szóló 2011. évi CLXXXVII. törvény 8.§ (5) bekezdésének megfelelően - a nappali rendszerű oktatásra meghatározott tanulói éves kötelező összes óraszám szakmai elméleti és gyakorlati képzésre rendelkezésre álló részének legalább 90%-át lefedi. </w:t>
      </w: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Az időkeret fennmaradó részének (szabadsáv) szakmai tartalmáról a szakképző iskola szakmai programjában kell rendelkezni.</w:t>
      </w: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EE3029" w:rsidRPr="00151D71" w:rsidRDefault="00EE3029">
      <w:pP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br w:type="page"/>
      </w:r>
    </w:p>
    <w:p w:rsidR="00AE3033" w:rsidRPr="00151D71" w:rsidRDefault="00AE3033" w:rsidP="00AE0B8B">
      <w:pPr>
        <w:jc w:val="center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AE3033" w:rsidRPr="00151D71" w:rsidRDefault="00AE3033" w:rsidP="00A63108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A szakmai követelménymodulokhoz rendelt tantárgyak és témakörök óraszáma évfolyamonként</w:t>
      </w:r>
    </w:p>
    <w:p w:rsidR="00EE3029" w:rsidRPr="00151D71" w:rsidRDefault="00EE3029" w:rsidP="00A63108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tbl>
      <w:tblPr>
        <w:tblW w:w="107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0"/>
        <w:gridCol w:w="2300"/>
        <w:gridCol w:w="1054"/>
        <w:gridCol w:w="1074"/>
        <w:gridCol w:w="886"/>
        <w:gridCol w:w="1054"/>
        <w:gridCol w:w="1074"/>
        <w:gridCol w:w="1058"/>
      </w:tblGrid>
      <w:tr w:rsidR="00AE3033" w:rsidRPr="00151D71">
        <w:trPr>
          <w:trHeight w:val="345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Szakmai követelménymodul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Tantárgyak/</w:t>
            </w: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témakörök</w:t>
            </w:r>
          </w:p>
        </w:tc>
        <w:tc>
          <w:tcPr>
            <w:tcW w:w="51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033" w:rsidRPr="00151D71" w:rsidRDefault="00AE3033" w:rsidP="00AE0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Óraszám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Összesen</w:t>
            </w:r>
          </w:p>
        </w:tc>
      </w:tr>
      <w:tr w:rsidR="00AE3033" w:rsidRPr="00151D71">
        <w:trPr>
          <w:trHeight w:val="330"/>
          <w:jc w:val="center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3033" w:rsidRPr="00151D71" w:rsidRDefault="001F7E58" w:rsidP="001F7E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</w:t>
            </w:r>
            <w:r w:rsidR="00AE3033"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H/1. évfolyam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3033" w:rsidRPr="00151D71" w:rsidRDefault="001F7E58" w:rsidP="001F7E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</w:t>
            </w:r>
            <w:r w:rsidR="00AE3033"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H/2. évfolyam</w:t>
            </w: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E3033" w:rsidRPr="00151D71">
        <w:trPr>
          <w:trHeight w:val="300"/>
          <w:jc w:val="center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elméleti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gyakorlati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E3033" w:rsidRPr="00151D71" w:rsidRDefault="00AE3033" w:rsidP="00AE0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ögy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elméleti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gyakorlati</w:t>
            </w: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E3033" w:rsidRPr="00151D71">
        <w:trPr>
          <w:trHeight w:val="300"/>
          <w:jc w:val="center"/>
        </w:trPr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3033" w:rsidRPr="00151D71" w:rsidRDefault="00AE3033" w:rsidP="0015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10868-12 Hulladékválogatás és –feldolgozás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Hulladékválogatási alapismeretek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441,5</w:t>
            </w:r>
          </w:p>
        </w:tc>
      </w:tr>
      <w:tr w:rsidR="00AE3033" w:rsidRPr="00151D71">
        <w:trPr>
          <w:trHeight w:val="285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</w:rPr>
              <w:t>Hulladékok csoportosítása, előkezelése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i/>
                <w:sz w:val="20"/>
                <w:szCs w:val="20"/>
              </w:rPr>
              <w:t>48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i/>
                <w:sz w:val="20"/>
                <w:szCs w:val="20"/>
              </w:rPr>
              <w:t>99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i/>
                <w:sz w:val="20"/>
                <w:szCs w:val="20"/>
              </w:rPr>
              <w:t>147</w:t>
            </w:r>
          </w:p>
        </w:tc>
      </w:tr>
      <w:tr w:rsidR="00AE3033" w:rsidRPr="00151D71">
        <w:trPr>
          <w:trHeight w:val="285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</w:rPr>
              <w:t>Szelektív hulladékgyűjtés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i/>
                <w:sz w:val="20"/>
                <w:szCs w:val="20"/>
              </w:rPr>
              <w:t>48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64209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i/>
                <w:sz w:val="20"/>
                <w:szCs w:val="20"/>
              </w:rPr>
              <w:t>99,5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i/>
                <w:sz w:val="20"/>
                <w:szCs w:val="20"/>
              </w:rPr>
              <w:t>147,5</w:t>
            </w:r>
          </w:p>
        </w:tc>
      </w:tr>
      <w:tr w:rsidR="00AE3033" w:rsidRPr="00151D71">
        <w:trPr>
          <w:trHeight w:val="285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</w:rPr>
              <w:t xml:space="preserve">Tűzvédelmi ismeretek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i/>
                <w:sz w:val="20"/>
                <w:szCs w:val="20"/>
              </w:rPr>
              <w:t>48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</w:tr>
      <w:tr w:rsidR="00AE3033" w:rsidRPr="00151D71">
        <w:trPr>
          <w:trHeight w:val="285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</w:rPr>
              <w:t>Hulladékfeldolgozás gyakorlata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</w:t>
            </w:r>
          </w:p>
        </w:tc>
      </w:tr>
      <w:tr w:rsidR="00AE3033" w:rsidRPr="00151D71">
        <w:trPr>
          <w:trHeight w:val="285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E514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</w:rPr>
              <w:t xml:space="preserve">Válogatóművek kialakítása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i/>
                <w:sz w:val="20"/>
                <w:szCs w:val="20"/>
              </w:rPr>
              <w:t>42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E911B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i/>
                <w:sz w:val="20"/>
                <w:szCs w:val="20"/>
              </w:rPr>
              <w:t>112</w:t>
            </w:r>
          </w:p>
        </w:tc>
      </w:tr>
      <w:tr w:rsidR="00AE3033" w:rsidRPr="00151D71">
        <w:trPr>
          <w:trHeight w:val="285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</w:rPr>
              <w:t>Feldolgozó létesítmények kialakításának technológiája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i/>
                <w:sz w:val="20"/>
                <w:szCs w:val="20"/>
              </w:rPr>
              <w:t>42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i/>
                <w:sz w:val="20"/>
                <w:szCs w:val="20"/>
              </w:rPr>
              <w:t>112</w:t>
            </w:r>
          </w:p>
        </w:tc>
      </w:tr>
      <w:tr w:rsidR="00AE3033" w:rsidRPr="00151D71">
        <w:trPr>
          <w:trHeight w:val="285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</w:rPr>
              <w:t>Feldolgozótelepek létesítése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i/>
                <w:sz w:val="20"/>
                <w:szCs w:val="20"/>
              </w:rPr>
              <w:t>42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i/>
                <w:sz w:val="20"/>
                <w:szCs w:val="20"/>
              </w:rPr>
              <w:t>112</w:t>
            </w:r>
          </w:p>
        </w:tc>
      </w:tr>
      <w:tr w:rsidR="00AE3033" w:rsidRPr="00151D71">
        <w:trPr>
          <w:trHeight w:val="285"/>
          <w:jc w:val="center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Összes éves elméleti/gyakorlati óraszám: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E3033" w:rsidRPr="00151D71">
        <w:trPr>
          <w:trHeight w:val="285"/>
          <w:jc w:val="center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Összes éves/ögy óraszám: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507,5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882,5</w:t>
            </w:r>
          </w:p>
        </w:tc>
      </w:tr>
      <w:tr w:rsidR="00AE3033" w:rsidRPr="00151D71">
        <w:trPr>
          <w:trHeight w:val="285"/>
          <w:jc w:val="center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Elméleti óraszámok/aránya</w:t>
            </w:r>
          </w:p>
        </w:tc>
        <w:tc>
          <w:tcPr>
            <w:tcW w:w="6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B45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441,5 / 50,3 %</w:t>
            </w:r>
          </w:p>
        </w:tc>
      </w:tr>
      <w:tr w:rsidR="00AE3033" w:rsidRPr="00151D71">
        <w:trPr>
          <w:trHeight w:val="285"/>
          <w:jc w:val="center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3033" w:rsidRPr="00151D71" w:rsidRDefault="00AE3033" w:rsidP="00AE0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Gyakorlati óraszámok/aránya</w:t>
            </w:r>
          </w:p>
        </w:tc>
        <w:tc>
          <w:tcPr>
            <w:tcW w:w="6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E24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441  / 49,7 %</w:t>
            </w:r>
          </w:p>
        </w:tc>
      </w:tr>
    </w:tbl>
    <w:p w:rsidR="00AE3033" w:rsidRPr="00151D71" w:rsidRDefault="00AE3033" w:rsidP="00A63108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1"/>
          <w:sz w:val="20"/>
          <w:szCs w:val="20"/>
          <w:lang w:eastAsia="hi-IN" w:bidi="hi-IN"/>
        </w:rPr>
      </w:pP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0"/>
          <w:szCs w:val="20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0"/>
          <w:szCs w:val="20"/>
          <w:lang w:eastAsia="hi-IN" w:bidi="hi-IN"/>
        </w:rPr>
        <w:t>Jelmagyarázat: e/elmélet, gy/gyakorlat, ögy/összefüggő szakmai gyakorlat</w:t>
      </w: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</w:pP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16"/>
          <w:szCs w:val="16"/>
          <w:vertAlign w:val="subscript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 szakképzésről szóló 2011. évi CLXXXVII. törvény 8.§ (5) bekezdésének megfelelően a táblázatban a nappali rendszerű oktatásra meghatározott tanulói éves kötelező </w:t>
      </w:r>
      <w:r w:rsidRPr="00151D71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összes óraszám </w:t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szakmai elméleti és gyakorlati </w:t>
      </w:r>
      <w:r w:rsidRPr="00151D71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képzésre rendelkezésre álló részének</w:t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legalább 90%-a felosztásra került.</w:t>
      </w: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16"/>
          <w:szCs w:val="16"/>
          <w:highlight w:val="yellow"/>
          <w:vertAlign w:val="subscript"/>
          <w:lang w:eastAsia="hi-IN" w:bidi="hi-IN"/>
        </w:rPr>
      </w:pP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AE3033" w:rsidRPr="00151D71" w:rsidRDefault="00AE3033" w:rsidP="00A63108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AE3033" w:rsidRPr="00151D71" w:rsidRDefault="00AE3033" w:rsidP="00D57FCA">
      <w:pPr>
        <w:widowControl w:val="0"/>
        <w:suppressAutoHyphens/>
        <w:jc w:val="both"/>
        <w:rPr>
          <w:rFonts w:ascii="Times New Roman" w:hAnsi="Times New Roman" w:cs="Times New Roman"/>
          <w:i/>
          <w:i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151D71">
        <w:rPr>
          <w:rFonts w:ascii="Times New Roman" w:hAnsi="Times New Roman" w:cs="Times New Roman"/>
          <w:i/>
          <w:iCs/>
          <w:kern w:val="1"/>
          <w:sz w:val="24"/>
          <w:szCs w:val="24"/>
          <w:lang w:eastAsia="hi-IN" w:bidi="hi-IN"/>
        </w:rPr>
        <w:t>a témakörökre kialakított óraszám pedig ajánlás.</w:t>
      </w:r>
    </w:p>
    <w:p w:rsidR="00AE3033" w:rsidRPr="00151D71" w:rsidRDefault="00AE3033" w:rsidP="00D57FCA">
      <w:pPr>
        <w:widowControl w:val="0"/>
        <w:suppressAutoHyphens/>
        <w:jc w:val="both"/>
        <w:rPr>
          <w:rFonts w:ascii="Times New Roman" w:hAnsi="Times New Roman" w:cs="Times New Roman"/>
          <w:sz w:val="44"/>
          <w:szCs w:val="44"/>
        </w:rPr>
      </w:pPr>
      <w:r w:rsidRPr="00151D71">
        <w:rPr>
          <w:rFonts w:ascii="Times New Roman" w:hAnsi="Times New Roman" w:cs="Times New Roman"/>
          <w:i/>
          <w:iCs/>
          <w:kern w:val="1"/>
          <w:sz w:val="24"/>
          <w:szCs w:val="24"/>
          <w:lang w:eastAsia="hi-IN" w:bidi="hi-IN"/>
        </w:rPr>
        <w:br w:type="page"/>
      </w:r>
    </w:p>
    <w:p w:rsidR="00AE3033" w:rsidRPr="00151D71" w:rsidRDefault="00AE3033" w:rsidP="00A63108">
      <w:pPr>
        <w:widowControl w:val="0"/>
        <w:suppressAutoHyphens/>
        <w:jc w:val="center"/>
        <w:rPr>
          <w:rFonts w:ascii="Times New Roman" w:hAnsi="Times New Roman" w:cs="Times New Roman"/>
          <w:sz w:val="44"/>
          <w:szCs w:val="44"/>
        </w:rPr>
      </w:pPr>
    </w:p>
    <w:p w:rsidR="00AE3033" w:rsidRPr="00151D71" w:rsidRDefault="00AE3033" w:rsidP="00A63108">
      <w:pPr>
        <w:widowControl w:val="0"/>
        <w:suppressAutoHyphens/>
        <w:jc w:val="center"/>
        <w:rPr>
          <w:rFonts w:ascii="Times New Roman" w:hAnsi="Times New Roman" w:cs="Times New Roman"/>
          <w:sz w:val="44"/>
          <w:szCs w:val="44"/>
        </w:rPr>
      </w:pPr>
    </w:p>
    <w:p w:rsidR="00AE3033" w:rsidRPr="00151D71" w:rsidRDefault="00AE3033" w:rsidP="00A63108">
      <w:pPr>
        <w:widowControl w:val="0"/>
        <w:suppressAutoHyphens/>
        <w:jc w:val="center"/>
        <w:rPr>
          <w:rFonts w:ascii="Times New Roman" w:hAnsi="Times New Roman" w:cs="Times New Roman"/>
          <w:sz w:val="44"/>
          <w:szCs w:val="44"/>
        </w:rPr>
      </w:pPr>
    </w:p>
    <w:p w:rsidR="00AE3033" w:rsidRPr="00151D71" w:rsidRDefault="00AE3033" w:rsidP="00175DE0">
      <w:pPr>
        <w:widowControl w:val="0"/>
        <w:suppressAutoHyphens/>
        <w:jc w:val="center"/>
        <w:rPr>
          <w:rFonts w:ascii="Times New Roman" w:hAnsi="Times New Roman" w:cs="Times New Roman"/>
          <w:sz w:val="44"/>
          <w:szCs w:val="44"/>
        </w:rPr>
      </w:pPr>
    </w:p>
    <w:p w:rsidR="00AE3033" w:rsidRPr="00151D71" w:rsidRDefault="00AE3033" w:rsidP="00175DE0">
      <w:pPr>
        <w:widowControl w:val="0"/>
        <w:suppressAutoHyphens/>
        <w:jc w:val="center"/>
        <w:rPr>
          <w:rFonts w:ascii="Times New Roman" w:hAnsi="Times New Roman" w:cs="Times New Roman"/>
          <w:sz w:val="44"/>
          <w:szCs w:val="44"/>
        </w:rPr>
      </w:pPr>
    </w:p>
    <w:p w:rsidR="00AE3033" w:rsidRPr="00151D71" w:rsidRDefault="00AE3033" w:rsidP="00175DE0">
      <w:pPr>
        <w:widowControl w:val="0"/>
        <w:suppressAutoHyphens/>
        <w:jc w:val="center"/>
        <w:rPr>
          <w:rFonts w:ascii="Times New Roman" w:hAnsi="Times New Roman" w:cs="Times New Roman"/>
          <w:sz w:val="44"/>
          <w:szCs w:val="44"/>
        </w:rPr>
      </w:pPr>
    </w:p>
    <w:p w:rsidR="00AE3033" w:rsidRPr="00151D71" w:rsidRDefault="00AE3033" w:rsidP="00175DE0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151D71">
        <w:rPr>
          <w:rFonts w:ascii="Times New Roman" w:hAnsi="Times New Roman" w:cs="Times New Roman"/>
          <w:b/>
          <w:bCs/>
          <w:sz w:val="44"/>
          <w:szCs w:val="44"/>
        </w:rPr>
        <w:t xml:space="preserve">A </w:t>
      </w:r>
    </w:p>
    <w:p w:rsidR="00AE3033" w:rsidRPr="00151D71" w:rsidRDefault="00AE3033" w:rsidP="00175DE0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151D71">
        <w:rPr>
          <w:rFonts w:ascii="Times New Roman" w:hAnsi="Times New Roman" w:cs="Times New Roman"/>
          <w:b/>
          <w:bCs/>
          <w:sz w:val="44"/>
          <w:szCs w:val="44"/>
        </w:rPr>
        <w:t>10868-12 azonosító számú</w:t>
      </w:r>
    </w:p>
    <w:p w:rsidR="00AE3033" w:rsidRPr="00151D71" w:rsidRDefault="00AE3033" w:rsidP="00175DE0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AE3033" w:rsidRPr="00151D71" w:rsidRDefault="00AE3033" w:rsidP="00175DE0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151D71">
        <w:rPr>
          <w:rFonts w:ascii="Times New Roman" w:hAnsi="Times New Roman" w:cs="Times New Roman"/>
          <w:b/>
          <w:bCs/>
          <w:sz w:val="44"/>
          <w:szCs w:val="44"/>
        </w:rPr>
        <w:t>Hulladékválogatás és -feldolgozás</w:t>
      </w:r>
    </w:p>
    <w:p w:rsidR="00AE3033" w:rsidRPr="00151D71" w:rsidRDefault="00AE3033" w:rsidP="00175DE0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151D71">
        <w:rPr>
          <w:rFonts w:ascii="Times New Roman" w:hAnsi="Times New Roman" w:cs="Times New Roman"/>
          <w:b/>
          <w:bCs/>
          <w:sz w:val="44"/>
          <w:szCs w:val="44"/>
        </w:rPr>
        <w:t>megnevezésű</w:t>
      </w:r>
    </w:p>
    <w:p w:rsidR="00AE3033" w:rsidRPr="00151D71" w:rsidRDefault="00AE3033" w:rsidP="00175DE0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AE3033" w:rsidRPr="00151D71" w:rsidRDefault="00AE3033" w:rsidP="00175DE0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1"/>
          <w:sz w:val="44"/>
          <w:szCs w:val="4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kern w:val="1"/>
          <w:sz w:val="44"/>
          <w:szCs w:val="44"/>
          <w:lang w:eastAsia="hi-IN" w:bidi="hi-IN"/>
        </w:rPr>
        <w:t>szakmai követelménymodul</w:t>
      </w:r>
    </w:p>
    <w:p w:rsidR="00AE3033" w:rsidRPr="00151D71" w:rsidRDefault="00AE3033" w:rsidP="00175DE0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1"/>
          <w:sz w:val="44"/>
          <w:szCs w:val="44"/>
          <w:lang w:eastAsia="hi-IN" w:bidi="hi-IN"/>
        </w:rPr>
      </w:pPr>
    </w:p>
    <w:p w:rsidR="00AE3033" w:rsidRPr="00151D71" w:rsidRDefault="00AE3033" w:rsidP="00175DE0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1"/>
          <w:sz w:val="44"/>
          <w:szCs w:val="4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kern w:val="1"/>
          <w:sz w:val="44"/>
          <w:szCs w:val="44"/>
          <w:lang w:eastAsia="hi-IN" w:bidi="hi-IN"/>
        </w:rPr>
        <w:t>tantárgyai, témakörei</w:t>
      </w:r>
    </w:p>
    <w:p w:rsidR="00AE3033" w:rsidRPr="00151D71" w:rsidRDefault="00AE3033" w:rsidP="00175DE0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1"/>
          <w:sz w:val="44"/>
          <w:szCs w:val="44"/>
          <w:lang w:eastAsia="hi-IN" w:bidi="hi-IN"/>
        </w:rPr>
      </w:pPr>
    </w:p>
    <w:p w:rsidR="00AE3033" w:rsidRPr="00151D71" w:rsidRDefault="00AE3033" w:rsidP="00175DE0">
      <w:pPr>
        <w:widowControl w:val="0"/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br w:type="page"/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lastRenderedPageBreak/>
        <w:t xml:space="preserve">A 10868-12 </w:t>
      </w:r>
      <w:r w:rsidRPr="00151D71">
        <w:rPr>
          <w:rFonts w:ascii="Times New Roman" w:hAnsi="Times New Roman" w:cs="Times New Roman"/>
          <w:b/>
          <w:bCs/>
          <w:sz w:val="24"/>
          <w:szCs w:val="24"/>
        </w:rPr>
        <w:t>azonosító számú, Hulladékválogatás és -feldolgozás megnevezésű szakmai követelmény</w:t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modulhoz tartozó tantárgyak és a témakörök oktatása során fejlesztendő kompetenciák</w:t>
      </w:r>
    </w:p>
    <w:tbl>
      <w:tblPr>
        <w:tblW w:w="1097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4"/>
        <w:gridCol w:w="935"/>
        <w:gridCol w:w="968"/>
        <w:gridCol w:w="1037"/>
        <w:gridCol w:w="918"/>
        <w:gridCol w:w="19"/>
        <w:gridCol w:w="1234"/>
        <w:gridCol w:w="19"/>
        <w:gridCol w:w="1079"/>
        <w:gridCol w:w="19"/>
      </w:tblGrid>
      <w:tr w:rsidR="00AE3033" w:rsidRPr="00151D71" w:rsidTr="005508C0">
        <w:trPr>
          <w:trHeight w:val="570"/>
          <w:jc w:val="center"/>
        </w:trPr>
        <w:tc>
          <w:tcPr>
            <w:tcW w:w="4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08C0" w:rsidRPr="00151D71" w:rsidRDefault="00AE3033" w:rsidP="00D57FCA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151D71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10868-12 </w:t>
            </w:r>
          </w:p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Cs/>
                <w:sz w:val="24"/>
                <w:szCs w:val="24"/>
              </w:rPr>
              <w:t>Hulladékválogatás és -feldolgozás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Cs/>
                <w:sz w:val="20"/>
                <w:szCs w:val="20"/>
              </w:rPr>
              <w:t>Hulladékválogatási alapismeretek</w:t>
            </w:r>
          </w:p>
        </w:tc>
        <w:tc>
          <w:tcPr>
            <w:tcW w:w="32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Cs/>
                <w:sz w:val="20"/>
                <w:szCs w:val="20"/>
              </w:rPr>
              <w:t>Hulladékfeldolgozás gyakorlata</w:t>
            </w:r>
          </w:p>
        </w:tc>
      </w:tr>
      <w:tr w:rsidR="00AE3033" w:rsidRPr="00151D71" w:rsidTr="005508C0">
        <w:trPr>
          <w:trHeight w:val="2324"/>
          <w:jc w:val="center"/>
        </w:trPr>
        <w:tc>
          <w:tcPr>
            <w:tcW w:w="4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033" w:rsidRPr="00151D71" w:rsidRDefault="00AE3033" w:rsidP="005508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</w:rPr>
              <w:t>Hulladékok csoportosítása, előkezelése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033" w:rsidRPr="00151D71" w:rsidRDefault="00AE3033" w:rsidP="005508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</w:rPr>
              <w:t>Szelektív hulladékgyűjtés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033" w:rsidRPr="00151D71" w:rsidRDefault="00AE3033" w:rsidP="005508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</w:rPr>
              <w:t>Tűzvédelmi ismeretek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033" w:rsidRPr="00151D71" w:rsidRDefault="00AE3033" w:rsidP="005508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</w:rPr>
              <w:t>Válogatóművek kialakítása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033" w:rsidRPr="00151D71" w:rsidRDefault="00AE3033" w:rsidP="005508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</w:rPr>
              <w:t>Feldolgozó létesítmények kialakításának technológiája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033" w:rsidRPr="00151D71" w:rsidRDefault="00AE3033" w:rsidP="005508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</w:rPr>
              <w:t>Feldolgozótelepek létesítése</w:t>
            </w:r>
          </w:p>
        </w:tc>
      </w:tr>
      <w:tr w:rsidR="00AE3033" w:rsidRPr="00151D71" w:rsidTr="005508C0">
        <w:trPr>
          <w:trHeight w:val="345"/>
          <w:jc w:val="center"/>
        </w:trPr>
        <w:tc>
          <w:tcPr>
            <w:tcW w:w="1097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FELADATOK</w:t>
            </w:r>
          </w:p>
        </w:tc>
      </w:tr>
      <w:tr w:rsidR="00AE3033" w:rsidRPr="00151D71" w:rsidTr="005508C0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Szakszerűen üzemelteti a hulladékfeldolgozó gépeket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 </w:t>
            </w:r>
          </w:p>
        </w:tc>
      </w:tr>
      <w:tr w:rsidR="00AE3033" w:rsidRPr="00151D71" w:rsidTr="005508C0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Ellenőrzi a gépek működését és a biztonsági követelményeket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E3033" w:rsidRPr="00151D71" w:rsidTr="005508C0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Intézkedik a napi üzemvitelt gátló hibák megszüntetéséről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X </w:t>
            </w:r>
          </w:p>
        </w:tc>
      </w:tr>
      <w:tr w:rsidR="00AE3033" w:rsidRPr="00151D71" w:rsidTr="005508C0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Elvégezteti a karbantartási feladatokat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X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 </w:t>
            </w:r>
          </w:p>
        </w:tc>
      </w:tr>
      <w:tr w:rsidR="00AE3033" w:rsidRPr="00151D71" w:rsidTr="005508C0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Közreműködik a veszélyt jelentő hibák kijavításában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E3033" w:rsidRPr="00151D71" w:rsidTr="005508C0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Betartja a technológiai és a szabványelőírásokat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E3033" w:rsidRPr="00151D71" w:rsidTr="005508C0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Ellenőrzi a feldolgozott hulladékok minőségét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033" w:rsidRPr="00151D71" w:rsidTr="005508C0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Nem megfelelőség esetén intézkedik a hulladékok újrakezeléséről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X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X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</w:tr>
      <w:tr w:rsidR="00AE3033" w:rsidRPr="00151D71" w:rsidTr="005508C0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Ellenőrzi a gépnaplót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X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X </w:t>
            </w:r>
          </w:p>
        </w:tc>
      </w:tr>
      <w:tr w:rsidR="00AE3033" w:rsidRPr="00151D71" w:rsidTr="005508C0">
        <w:trPr>
          <w:trHeight w:val="360"/>
          <w:jc w:val="center"/>
        </w:trPr>
        <w:tc>
          <w:tcPr>
            <w:tcW w:w="1097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SZAKMAI ISMERETEK</w:t>
            </w:r>
          </w:p>
        </w:tc>
      </w:tr>
      <w:tr w:rsidR="00AE3033" w:rsidRPr="00151D71" w:rsidTr="005508C0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Hulladékok fajtái, csoportosításuk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033" w:rsidRPr="00151D71" w:rsidTr="005508C0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A hulladékok gyűjtése, szállítása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X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</w:tr>
      <w:tr w:rsidR="00AE3033" w:rsidRPr="00151D71" w:rsidTr="005508C0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A szelektív hulladékgyűjtés módjai, eszközei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</w:tr>
      <w:tr w:rsidR="00AE3033" w:rsidRPr="00151D71" w:rsidTr="005508C0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A hulladékok előkészítő műveletei, berendezései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X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</w:tr>
      <w:tr w:rsidR="00AE3033" w:rsidRPr="00151D71" w:rsidTr="005508C0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A hulladékfeldolgozás technológiái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E3033" w:rsidRPr="00151D71" w:rsidTr="005508C0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A hulladékkezelés berendezései, gépei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E3033" w:rsidRPr="00151D71" w:rsidTr="005508C0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A hulladékgazdálkodás gépeinek üzemeltetése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E3033" w:rsidRPr="00151D71" w:rsidTr="005508C0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 xml:space="preserve">Gépek és gépjárművek közelében végzett munka szabályai, biztonsági előírásai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</w:tr>
      <w:tr w:rsidR="00AE3033" w:rsidRPr="00151D71" w:rsidTr="005508C0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Tűzesetek megelőzése, tűzoltás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X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</w:tr>
      <w:tr w:rsidR="00AE3033" w:rsidRPr="00151D71" w:rsidTr="005508C0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A hulladékok egészségkárosító hatása, fertőzések, mérgezések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X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 </w:t>
            </w:r>
          </w:p>
        </w:tc>
      </w:tr>
      <w:tr w:rsidR="00AE3033" w:rsidRPr="00151D71" w:rsidTr="005508C0">
        <w:trPr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Elsősegélynyújtás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E3033" w:rsidRPr="00151D71" w:rsidTr="005508C0">
        <w:trPr>
          <w:trHeight w:val="360"/>
          <w:jc w:val="center"/>
        </w:trPr>
        <w:tc>
          <w:tcPr>
            <w:tcW w:w="1097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SZAKMAI KÉSZSÉGEK</w:t>
            </w:r>
          </w:p>
        </w:tc>
      </w:tr>
      <w:tr w:rsidR="00AE3033" w:rsidRPr="00151D71" w:rsidTr="005508C0">
        <w:trPr>
          <w:gridAfter w:val="1"/>
          <w:wAfter w:w="19" w:type="dxa"/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Olvasott szakmai szöveg megértése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E3033" w:rsidRPr="00151D71" w:rsidTr="005508C0">
        <w:trPr>
          <w:gridAfter w:val="1"/>
          <w:wAfter w:w="19" w:type="dxa"/>
          <w:trHeight w:val="240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Szakmai nyelvű hallott szöveg megértése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X </w:t>
            </w:r>
          </w:p>
        </w:tc>
      </w:tr>
      <w:tr w:rsidR="00AE3033" w:rsidRPr="00151D71" w:rsidTr="005508C0">
        <w:trPr>
          <w:gridAfter w:val="1"/>
          <w:wAfter w:w="19" w:type="dxa"/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Munkavédelmi jelölések (baleset-, tűz-, környezet-, érintés- és egészségvédelmi) értelmezése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X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X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 </w:t>
            </w:r>
          </w:p>
        </w:tc>
      </w:tr>
      <w:tr w:rsidR="00AE3033" w:rsidRPr="00151D71" w:rsidTr="005508C0">
        <w:trPr>
          <w:gridAfter w:val="1"/>
          <w:wAfter w:w="19" w:type="dxa"/>
          <w:trHeight w:val="255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Munkavédelmi eszközök használata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 </w:t>
            </w:r>
          </w:p>
        </w:tc>
      </w:tr>
      <w:tr w:rsidR="00AE3033" w:rsidRPr="00151D71" w:rsidTr="005508C0">
        <w:trPr>
          <w:trHeight w:val="360"/>
          <w:jc w:val="center"/>
        </w:trPr>
        <w:tc>
          <w:tcPr>
            <w:tcW w:w="109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SZEMÉLYES KOMPETENCIÁK</w:t>
            </w:r>
          </w:p>
        </w:tc>
      </w:tr>
      <w:tr w:rsidR="00AE3033" w:rsidRPr="00151D71" w:rsidTr="005508C0">
        <w:trPr>
          <w:gridAfter w:val="1"/>
          <w:wAfter w:w="19" w:type="dxa"/>
          <w:trHeight w:val="300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Felelősségtudat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X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X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X </w:t>
            </w:r>
          </w:p>
        </w:tc>
      </w:tr>
      <w:tr w:rsidR="00AE3033" w:rsidRPr="00151D71" w:rsidTr="005508C0">
        <w:trPr>
          <w:gridAfter w:val="1"/>
          <w:wAfter w:w="19" w:type="dxa"/>
          <w:trHeight w:val="300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Mozgáskoordináció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X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X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 </w:t>
            </w:r>
          </w:p>
        </w:tc>
      </w:tr>
      <w:tr w:rsidR="00AE3033" w:rsidRPr="00151D71" w:rsidTr="005508C0">
        <w:trPr>
          <w:trHeight w:val="360"/>
          <w:jc w:val="center"/>
        </w:trPr>
        <w:tc>
          <w:tcPr>
            <w:tcW w:w="1097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TÁRSAS KOMPETENCIÁK</w:t>
            </w:r>
          </w:p>
        </w:tc>
      </w:tr>
      <w:tr w:rsidR="00AE3033" w:rsidRPr="00151D71" w:rsidTr="005508C0">
        <w:trPr>
          <w:gridAfter w:val="1"/>
          <w:wAfter w:w="19" w:type="dxa"/>
          <w:trHeight w:val="300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tabs>
                <w:tab w:val="left" w:pos="1134"/>
              </w:tabs>
              <w:spacing w:line="100" w:lineRule="atLeast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Segítőkészség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X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X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X </w:t>
            </w:r>
          </w:p>
        </w:tc>
      </w:tr>
      <w:tr w:rsidR="00AE3033" w:rsidRPr="00151D71" w:rsidTr="005508C0">
        <w:trPr>
          <w:trHeight w:val="360"/>
          <w:jc w:val="center"/>
        </w:trPr>
        <w:tc>
          <w:tcPr>
            <w:tcW w:w="1097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MÓDSZERKOMPETENCIÁK</w:t>
            </w:r>
          </w:p>
        </w:tc>
      </w:tr>
      <w:tr w:rsidR="00AE3033" w:rsidRPr="00151D71" w:rsidTr="005508C0">
        <w:trPr>
          <w:gridAfter w:val="1"/>
          <w:wAfter w:w="19" w:type="dxa"/>
          <w:trHeight w:val="300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Körültekintés, elővigyázatosság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X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X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</w:tr>
      <w:tr w:rsidR="00AE3033" w:rsidRPr="00151D71" w:rsidTr="005508C0">
        <w:trPr>
          <w:gridAfter w:val="1"/>
          <w:wAfter w:w="19" w:type="dxa"/>
          <w:trHeight w:val="300"/>
          <w:jc w:val="center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Áttekintő képesség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 X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  </w:t>
            </w:r>
          </w:p>
        </w:tc>
      </w:tr>
      <w:tr w:rsidR="00AE3033" w:rsidRPr="00151D71" w:rsidTr="005508C0">
        <w:trPr>
          <w:gridAfter w:val="1"/>
          <w:wAfter w:w="19" w:type="dxa"/>
          <w:trHeight w:val="300"/>
          <w:jc w:val="center"/>
        </w:trPr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spacing w:line="100" w:lineRule="atLeast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Ismeretek helyén való alkalmazása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AE3033" w:rsidRPr="00151D71" w:rsidRDefault="00AE3033" w:rsidP="00175DE0">
      <w:pPr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br w:type="page"/>
      </w:r>
    </w:p>
    <w:p w:rsidR="00AE3033" w:rsidRPr="00151D71" w:rsidRDefault="00AE3033" w:rsidP="00D57FCA">
      <w:pPr>
        <w:numPr>
          <w:ilvl w:val="0"/>
          <w:numId w:val="4"/>
        </w:numPr>
        <w:ind w:left="357" w:hanging="357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Hulladékválogatási alapismeretek t</w:t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antárgy </w:t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5508C0"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  <w:t xml:space="preserve">     </w:t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441,5 óra</w:t>
      </w:r>
    </w:p>
    <w:p w:rsidR="00AE3033" w:rsidRPr="00151D71" w:rsidRDefault="00AE3033" w:rsidP="00175DE0">
      <w:pPr>
        <w:widowControl w:val="0"/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</w:p>
    <w:p w:rsidR="00AE3033" w:rsidRPr="00151D71" w:rsidRDefault="00AE3033" w:rsidP="00D57FCA">
      <w:pPr>
        <w:widowControl w:val="0"/>
        <w:numPr>
          <w:ilvl w:val="1"/>
          <w:numId w:val="3"/>
        </w:numPr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A tantárgy tanításának célja</w:t>
      </w:r>
    </w:p>
    <w:p w:rsidR="00AE3033" w:rsidRPr="00151D71" w:rsidRDefault="00AE3033" w:rsidP="002C29BD">
      <w:pPr>
        <w:ind w:left="546"/>
        <w:jc w:val="both"/>
        <w:rPr>
          <w:rFonts w:ascii="Times New Roman" w:hAnsi="Times New Roman" w:cs="Times New Roman"/>
        </w:rPr>
      </w:pPr>
      <w:r w:rsidRPr="00151D71">
        <w:rPr>
          <w:rFonts w:ascii="Times New Roman" w:hAnsi="Times New Roman" w:cs="Times New Roman"/>
        </w:rPr>
        <w:t xml:space="preserve">A tantárgy elsajátításával a hallgató megtanulja, hogy a hulladékkezelő hogyan és milyen technológiával gyűjti be a hulladékot a hulladéktermelőktől és szállítja el azt a begyűjtőhelyre. </w:t>
      </w:r>
    </w:p>
    <w:p w:rsidR="00AE3033" w:rsidRPr="00151D71" w:rsidRDefault="00AE3033" w:rsidP="00175DE0">
      <w:pPr>
        <w:widowControl w:val="0"/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AE3033" w:rsidRPr="00151D71" w:rsidRDefault="00AE3033" w:rsidP="00D57FCA">
      <w:pPr>
        <w:widowControl w:val="0"/>
        <w:numPr>
          <w:ilvl w:val="1"/>
          <w:numId w:val="3"/>
        </w:numPr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sz w:val="24"/>
          <w:szCs w:val="24"/>
        </w:rPr>
        <w:t>Kapcsolódó</w:t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közismereti, szakmai tartalmak</w:t>
      </w:r>
    </w:p>
    <w:p w:rsidR="00AE3033" w:rsidRPr="00151D71" w:rsidRDefault="00AE3033" w:rsidP="00047106">
      <w:pPr>
        <w:widowControl w:val="0"/>
        <w:suppressAutoHyphens/>
        <w:ind w:left="540"/>
        <w:jc w:val="both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Természetismeret - Környezetvédelem</w:t>
      </w:r>
    </w:p>
    <w:p w:rsidR="00AE3033" w:rsidRPr="00151D71" w:rsidRDefault="00AE3033" w:rsidP="00047106">
      <w:pPr>
        <w:widowControl w:val="0"/>
        <w:suppressAutoHyphens/>
        <w:ind w:left="540"/>
        <w:jc w:val="both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Osztályfőnöki óra - Környezetvédelem, globalizáció, fenntartható fejlődés</w:t>
      </w:r>
    </w:p>
    <w:p w:rsidR="00AE3033" w:rsidRPr="00151D71" w:rsidRDefault="00AE3033" w:rsidP="00175DE0">
      <w:pPr>
        <w:widowControl w:val="0"/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AE3033" w:rsidRPr="00151D71" w:rsidRDefault="00AE3033" w:rsidP="00D57FCA">
      <w:pPr>
        <w:widowControl w:val="0"/>
        <w:numPr>
          <w:ilvl w:val="1"/>
          <w:numId w:val="3"/>
        </w:numPr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Témakörök</w:t>
      </w:r>
    </w:p>
    <w:p w:rsidR="00AE3033" w:rsidRPr="00151D71" w:rsidRDefault="00AE3033" w:rsidP="00175DE0">
      <w:pPr>
        <w:widowControl w:val="0"/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AE3033" w:rsidRPr="00151D71" w:rsidRDefault="00AE3033" w:rsidP="005508C0">
      <w:pPr>
        <w:widowControl w:val="0"/>
        <w:numPr>
          <w:ilvl w:val="2"/>
          <w:numId w:val="3"/>
        </w:numPr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sz w:val="24"/>
          <w:szCs w:val="24"/>
        </w:rPr>
        <w:t>Hulladékok csoportosítása, előkezelése</w:t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="005508C0"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       </w:t>
      </w:r>
      <w:r w:rsidRPr="00151D71">
        <w:rPr>
          <w:rFonts w:ascii="Times New Roman" w:hAnsi="Times New Roman" w:cs="Times New Roman"/>
          <w:b/>
          <w:bCs/>
          <w:i/>
          <w:kern w:val="1"/>
          <w:sz w:val="24"/>
          <w:szCs w:val="24"/>
          <w:lang w:eastAsia="hi-IN" w:bidi="hi-IN"/>
        </w:rPr>
        <w:t>147</w:t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51D71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  <w:t>óra</w:t>
      </w:r>
    </w:p>
    <w:p w:rsidR="00AE3033" w:rsidRPr="00151D71" w:rsidRDefault="00AE3033" w:rsidP="005508C0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hulladékgazdálkodás szabályozásának rövid története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Hulladékgazdálkodási Koncepció szempontjai 10 pontban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Hulladéktörvény általános rendelkezései, alapelvei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hulladékgazdálkodás szervezésének szintjei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települési hulladékgazdálkodás általános érvényű szabályai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Hulladék, települési szilárd hulladék, települési folyékony hulladék, veszélyes hulladék fogalma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Az ingatlantulajdonos, a fogyasztó szerepe a hulladékválogatásban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hulladék termelőjének, a hulladék birtokosának szerepe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gyűjtési és átadási kötelezettség szerepének jelentősége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hulladék hasznosítási csoportok ismertetése (R1 – R13)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hulladék ártalmatlanítási lehetőségeinek ismertetése (D1 – D15)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Európai hulladék katalógus megismerése, tanulmányozása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Hulladékok besorolása EWC kódonként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hulladékok előkezeléséhez szükséges engedélyek formai és tartalmi ismertetése (illusztrálva ábrákkal)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Az előkezelési műveletek ismertetése (pl. válogatás, osztályozás, tömörítés, aprítás, rostálás)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hulladékkezelés folyamatának megismerése, alátámasztva folyamatábrákkal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Gyűjtés, szállítás, hasznosítás, válogatás fogalmának megismerése</w:t>
      </w:r>
    </w:p>
    <w:p w:rsidR="00AE3033" w:rsidRPr="00151D71" w:rsidRDefault="00AE3033" w:rsidP="00D57FCA">
      <w:pPr>
        <w:widowControl w:val="0"/>
        <w:suppressAutoHyphens/>
        <w:ind w:left="1418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AE3033" w:rsidRPr="00151D71" w:rsidRDefault="00AE3033" w:rsidP="00D57FCA">
      <w:pPr>
        <w:widowControl w:val="0"/>
        <w:numPr>
          <w:ilvl w:val="2"/>
          <w:numId w:val="3"/>
        </w:numPr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sz w:val="24"/>
          <w:szCs w:val="24"/>
        </w:rPr>
        <w:t>Szelektív hulladékgyűjtés</w:t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="005508C0"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    </w:t>
      </w:r>
      <w:r w:rsidRPr="00151D71">
        <w:rPr>
          <w:rFonts w:ascii="Times New Roman" w:hAnsi="Times New Roman" w:cs="Times New Roman"/>
          <w:b/>
          <w:bCs/>
          <w:i/>
          <w:kern w:val="1"/>
          <w:sz w:val="24"/>
          <w:szCs w:val="24"/>
          <w:lang w:eastAsia="hi-IN" w:bidi="hi-IN"/>
        </w:rPr>
        <w:t>147,5</w:t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51D71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  <w:t>óra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szelektív hulladékgyűjtés szerepe a hulladékgazdálkodásban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Magyarországi tapasztalatok a szelektív hulladékgyűjtésben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Az elsődleges cél bemutatása a szelektív hulladékgyűjtésben: a hasznosítás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szelektív hulladékgyűjtés formái: házhoz menő begyűjtő járat, hulladékgyűjtő udvarok, hulladékgyűjtő szigetek jellemzése, alkalmazásuk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gyűjtőszigetes gyűjtés előnyei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házhoz menő szelektívgyűjtés előnyei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hulladékgyűjtő udvarok előnyei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szelektív hulladékgyűjtés tervezési szempontjai, a gyűjtésnél alkalmazható gyűjtőeszközök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Az alkalmazható gyűjtőeszközök megválasztásánál szükséges követelmény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hulladékválogatás jogszabályi háttere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Az „előszelektáltan” gyűjtött hulladékok feldolgozásának technológiai folyamata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feldolgozás alapelvei szerinti csoportosítás: komplex anyagválogatás, egyszerű fizikai jellemzők alapján történő válogatás</w:t>
      </w:r>
    </w:p>
    <w:p w:rsidR="00AE3033" w:rsidRPr="00151D71" w:rsidRDefault="00AE3033" w:rsidP="00D57FCA">
      <w:pPr>
        <w:pStyle w:val="Listaszerbekezds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lastRenderedPageBreak/>
        <w:t>A tömörítős célgépek és a konténeres szállítójárművek illeszkedése a szelektív gyűjtési rendszerhez</w:t>
      </w:r>
    </w:p>
    <w:p w:rsidR="00AE3033" w:rsidRPr="00151D71" w:rsidRDefault="00AE3033" w:rsidP="00D57FCA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hulladékhasznosítás szabályai</w:t>
      </w:r>
    </w:p>
    <w:p w:rsidR="00AE3033" w:rsidRPr="00151D71" w:rsidRDefault="00AE3033" w:rsidP="00D57FCA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hulladékhasznosítás többféle módjának értelmezése</w:t>
      </w:r>
    </w:p>
    <w:p w:rsidR="00AE3033" w:rsidRPr="00151D71" w:rsidRDefault="00AE3033" w:rsidP="00D57FCA">
      <w:pPr>
        <w:pStyle w:val="Listaszerbekezds"/>
        <w:spacing w:after="0"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  <w:u w:val="single"/>
        </w:rPr>
        <w:t>újrafeldolgozás:</w:t>
      </w:r>
      <w:r w:rsidRPr="00151D71">
        <w:rPr>
          <w:rFonts w:ascii="Times New Roman" w:hAnsi="Times New Roman" w:cs="Times New Roman"/>
          <w:sz w:val="24"/>
          <w:szCs w:val="24"/>
        </w:rPr>
        <w:t xml:space="preserve"> a hulladék anyagának termelésben, szolgáltatásban történő ismételt felhasználása</w:t>
      </w:r>
    </w:p>
    <w:p w:rsidR="00AE3033" w:rsidRPr="00151D71" w:rsidRDefault="00AE3033" w:rsidP="00D57FCA">
      <w:pPr>
        <w:pStyle w:val="Listaszerbekezds"/>
        <w:spacing w:after="0"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  <w:u w:val="single"/>
        </w:rPr>
        <w:t>visszanyerés:</w:t>
      </w:r>
      <w:r w:rsidRPr="00151D71">
        <w:rPr>
          <w:rFonts w:ascii="Times New Roman" w:hAnsi="Times New Roman" w:cs="Times New Roman"/>
          <w:sz w:val="24"/>
          <w:szCs w:val="24"/>
        </w:rPr>
        <w:t xml:space="preserve"> a hulladék valamely újra feldolgozható összetevőjének leválasztása és alapanyaggá alakítása</w:t>
      </w:r>
    </w:p>
    <w:p w:rsidR="00AE3033" w:rsidRPr="00151D71" w:rsidRDefault="00AE3033" w:rsidP="00D57FCA">
      <w:pPr>
        <w:pStyle w:val="Listaszerbekezds"/>
        <w:spacing w:after="0"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  <w:u w:val="single"/>
        </w:rPr>
        <w:t>energetikai hasznosítás:</w:t>
      </w:r>
      <w:r w:rsidRPr="00151D71">
        <w:rPr>
          <w:rFonts w:ascii="Times New Roman" w:hAnsi="Times New Roman" w:cs="Times New Roman"/>
          <w:sz w:val="24"/>
          <w:szCs w:val="24"/>
        </w:rPr>
        <w:t xml:space="preserve"> a hulladék energiatartalmának kinyerése</w:t>
      </w:r>
    </w:p>
    <w:p w:rsidR="00AE3033" w:rsidRPr="00151D71" w:rsidRDefault="00AE3033" w:rsidP="00175DE0">
      <w:pPr>
        <w:widowControl w:val="0"/>
        <w:suppressAutoHyphens/>
        <w:ind w:left="1418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AE3033" w:rsidRPr="00151D71" w:rsidRDefault="00AE3033" w:rsidP="00D57FCA">
      <w:pPr>
        <w:widowControl w:val="0"/>
        <w:numPr>
          <w:ilvl w:val="2"/>
          <w:numId w:val="3"/>
        </w:numPr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sz w:val="24"/>
          <w:szCs w:val="24"/>
        </w:rPr>
        <w:t>Tűzvédelmi ismeretek</w:t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="005508C0"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       </w:t>
      </w:r>
      <w:r w:rsidRPr="00151D71">
        <w:rPr>
          <w:rFonts w:ascii="Times New Roman" w:hAnsi="Times New Roman" w:cs="Times New Roman"/>
          <w:b/>
          <w:bCs/>
          <w:i/>
          <w:kern w:val="1"/>
          <w:sz w:val="24"/>
          <w:szCs w:val="24"/>
          <w:lang w:eastAsia="hi-IN" w:bidi="hi-IN"/>
        </w:rPr>
        <w:t>147</w:t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51D71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  <w:t>óra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Tűzveszélyességi osztályok, tűzveszélyes anyagok felsorolása, jellemzése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Robbanó anyagok és készítmények (robbanásveszélyes „E” anyagok)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Oxidáló anyagok és készítmények (égést tápláló, oxidáló „O” anyagok)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Fokozottan tűzveszélyes anyagok (fokozottan tűzveszélyes „F+” anyagok)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Tűzveszélyes anyagok és készítmények (tűzveszélyes „F” anyagok)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Kismértékben tűzveszélyes anyagok és készítmények (kevésbé tűzveszélyes anyagok)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– fokozottan tűz- és robbanásveszélyes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B – tűz- és robbanásveszélyes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C – tűzveszélyes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D – mérsékelten tűzveszélyes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E – nem tűzveszélyes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Tűzoltó anyagok, eszközök: víz, oltópor, oltóhabok, szén-dioxid, halonok</w:t>
      </w:r>
    </w:p>
    <w:p w:rsidR="005508C0" w:rsidRPr="00151D71" w:rsidRDefault="00AE3033" w:rsidP="005508C0">
      <w:pPr>
        <w:pStyle w:val="Listaszerbekezds"/>
        <w:spacing w:after="0" w:line="240" w:lineRule="auto"/>
        <w:ind w:left="1092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tűz keletkezésének megakadályozása érdekében az alábbi előírásokat szükséges betartani: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tevékenység általános szabályai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Tűzveszélyes tevékenységre vonatkozó általános előírások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Dohányzásra vonatkozó előírások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Tüzelő- és fűtőberendezésekre vonatkozó előírások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Depóniagáz rendszerre vonatkozó előírások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Világító- és villamos berendezésekre vonatkozó előírások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Tűzjelzésre és a tűz oltására, tűzoltó készülékek, felszerelések elhelyezésére vonatkozó előírások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Tűzoltást szolgáló létesítmények leírása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Járművekre, gépekre vonatkozó előírások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munkavállalók tűzjelzéssel, riasztással kapcsolatos feladatai</w:t>
      </w:r>
    </w:p>
    <w:p w:rsidR="00AE3033" w:rsidRPr="00151D71" w:rsidRDefault="00AE3033" w:rsidP="00175DE0">
      <w:pPr>
        <w:widowControl w:val="0"/>
        <w:suppressAutoHyphens/>
        <w:ind w:left="1418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:rsidR="00AE3033" w:rsidRPr="00151D71" w:rsidRDefault="00AE3033" w:rsidP="00D57FCA">
      <w:pPr>
        <w:widowControl w:val="0"/>
        <w:numPr>
          <w:ilvl w:val="1"/>
          <w:numId w:val="3"/>
        </w:numPr>
        <w:suppressAutoHyphens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A képzés javasolt helyszíne </w:t>
      </w:r>
    </w:p>
    <w:p w:rsidR="00AE3033" w:rsidRPr="00151D71" w:rsidRDefault="00AE3033" w:rsidP="00047106">
      <w:pPr>
        <w:widowControl w:val="0"/>
        <w:suppressAutoHyphens/>
        <w:ind w:left="540"/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>-</w:t>
      </w:r>
    </w:p>
    <w:p w:rsidR="005508C0" w:rsidRPr="00151D71" w:rsidRDefault="005508C0" w:rsidP="00047106">
      <w:pPr>
        <w:widowControl w:val="0"/>
        <w:suppressAutoHyphens/>
        <w:ind w:left="540"/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</w:p>
    <w:p w:rsidR="00AE3033" w:rsidRPr="00151D71" w:rsidRDefault="00AE3033" w:rsidP="005508C0">
      <w:pPr>
        <w:widowControl w:val="0"/>
        <w:numPr>
          <w:ilvl w:val="1"/>
          <w:numId w:val="3"/>
        </w:numPr>
        <w:suppressAutoHyphens/>
        <w:jc w:val="both"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módszerek, tanulói tevékenységformák (ajánlás)</w:t>
      </w:r>
    </w:p>
    <w:p w:rsidR="00AE3033" w:rsidRPr="00151D71" w:rsidRDefault="00AE3033" w:rsidP="001C51CE">
      <w:pPr>
        <w:widowControl w:val="0"/>
        <w:suppressAutoHyphens/>
        <w:ind w:left="546"/>
        <w:jc w:val="both"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</w:pPr>
    </w:p>
    <w:p w:rsidR="00AE3033" w:rsidRPr="00151D71" w:rsidRDefault="00AE3033" w:rsidP="005508C0">
      <w:pPr>
        <w:widowControl w:val="0"/>
        <w:numPr>
          <w:ilvl w:val="2"/>
          <w:numId w:val="3"/>
        </w:numPr>
        <w:suppressAutoHyphens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AE3033" w:rsidRPr="00151D71">
        <w:trPr>
          <w:jc w:val="center"/>
        </w:trPr>
        <w:tc>
          <w:tcPr>
            <w:tcW w:w="994" w:type="dxa"/>
            <w:vMerge w:val="restart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E3033" w:rsidRPr="00151D71">
        <w:trPr>
          <w:jc w:val="center"/>
        </w:trPr>
        <w:tc>
          <w:tcPr>
            <w:tcW w:w="994" w:type="dxa"/>
            <w:vMerge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E3033" w:rsidRPr="00151D71">
        <w:trPr>
          <w:jc w:val="center"/>
        </w:trPr>
        <w:tc>
          <w:tcPr>
            <w:tcW w:w="994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33" w:rsidRPr="00151D71">
        <w:trPr>
          <w:jc w:val="center"/>
        </w:trPr>
        <w:tc>
          <w:tcPr>
            <w:tcW w:w="994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33" w:rsidRPr="00151D71">
        <w:trPr>
          <w:jc w:val="center"/>
        </w:trPr>
        <w:tc>
          <w:tcPr>
            <w:tcW w:w="994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33" w:rsidRPr="00151D71">
        <w:trPr>
          <w:jc w:val="center"/>
        </w:trPr>
        <w:tc>
          <w:tcPr>
            <w:tcW w:w="994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2800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33" w:rsidRPr="00151D71">
        <w:trPr>
          <w:jc w:val="center"/>
        </w:trPr>
        <w:tc>
          <w:tcPr>
            <w:tcW w:w="994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E3033" w:rsidRPr="00151D71" w:rsidRDefault="00AE3033" w:rsidP="00175DE0">
      <w:pPr>
        <w:widowControl w:val="0"/>
        <w:suppressAutoHyphens/>
        <w:ind w:left="1092"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</w:pPr>
    </w:p>
    <w:p w:rsidR="00AE3033" w:rsidRPr="00151D71" w:rsidRDefault="00AE3033" w:rsidP="001C51CE">
      <w:pPr>
        <w:widowControl w:val="0"/>
        <w:numPr>
          <w:ilvl w:val="2"/>
          <w:numId w:val="3"/>
        </w:numPr>
        <w:suppressAutoHyphens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51D7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 tantárgy elsajátítása során alkalmazható tanulói tevékenységformák (ajánlás) 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AE3033" w:rsidRPr="00151D71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E3033" w:rsidRPr="00151D71" w:rsidTr="004A77D7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AE3033" w:rsidRPr="00151D71" w:rsidRDefault="00AE3033" w:rsidP="004A77D7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AE3033" w:rsidRPr="00151D71" w:rsidRDefault="00AE3033" w:rsidP="004A77D7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Csoport-</w:t>
            </w:r>
          </w:p>
          <w:p w:rsidR="00AE3033" w:rsidRPr="00151D71" w:rsidRDefault="00AE3033" w:rsidP="004A77D7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AE3033" w:rsidRPr="00151D71" w:rsidRDefault="00AE3033" w:rsidP="004A77D7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Osztály-</w:t>
            </w:r>
          </w:p>
          <w:p w:rsidR="00AE3033" w:rsidRPr="00151D71" w:rsidRDefault="00AE3033" w:rsidP="004A77D7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E3033" w:rsidRPr="00151D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033" w:rsidRPr="00151D71">
        <w:trPr>
          <w:jc w:val="center"/>
        </w:trPr>
        <w:tc>
          <w:tcPr>
            <w:tcW w:w="82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33" w:rsidRPr="00151D71">
        <w:trPr>
          <w:jc w:val="center"/>
        </w:trPr>
        <w:tc>
          <w:tcPr>
            <w:tcW w:w="82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033" w:rsidRPr="00151D71">
        <w:trPr>
          <w:jc w:val="center"/>
        </w:trPr>
        <w:tc>
          <w:tcPr>
            <w:tcW w:w="82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033" w:rsidRPr="00151D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033" w:rsidRPr="00151D71">
        <w:trPr>
          <w:jc w:val="center"/>
        </w:trPr>
        <w:tc>
          <w:tcPr>
            <w:tcW w:w="82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80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33" w:rsidRPr="00151D71">
        <w:trPr>
          <w:jc w:val="center"/>
        </w:trPr>
        <w:tc>
          <w:tcPr>
            <w:tcW w:w="82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Leírás készítése</w:t>
            </w:r>
          </w:p>
        </w:tc>
        <w:tc>
          <w:tcPr>
            <w:tcW w:w="80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33" w:rsidRPr="00151D71">
        <w:trPr>
          <w:jc w:val="center"/>
        </w:trPr>
        <w:tc>
          <w:tcPr>
            <w:tcW w:w="82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33" w:rsidRPr="00151D71">
        <w:trPr>
          <w:jc w:val="center"/>
        </w:trPr>
        <w:tc>
          <w:tcPr>
            <w:tcW w:w="82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33" w:rsidRPr="00151D71">
        <w:trPr>
          <w:jc w:val="center"/>
        </w:trPr>
        <w:tc>
          <w:tcPr>
            <w:tcW w:w="82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80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33" w:rsidRPr="00151D71">
        <w:trPr>
          <w:jc w:val="center"/>
        </w:trPr>
        <w:tc>
          <w:tcPr>
            <w:tcW w:w="82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2.6.</w:t>
            </w:r>
          </w:p>
        </w:tc>
        <w:tc>
          <w:tcPr>
            <w:tcW w:w="3621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80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33" w:rsidRPr="00151D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033" w:rsidRPr="00151D71">
        <w:trPr>
          <w:jc w:val="center"/>
        </w:trPr>
        <w:tc>
          <w:tcPr>
            <w:tcW w:w="82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33" w:rsidRPr="00151D71">
        <w:trPr>
          <w:jc w:val="center"/>
        </w:trPr>
        <w:tc>
          <w:tcPr>
            <w:tcW w:w="82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621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33" w:rsidRPr="00151D71">
        <w:trPr>
          <w:jc w:val="center"/>
        </w:trPr>
        <w:tc>
          <w:tcPr>
            <w:tcW w:w="82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3621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Csoportos helyzetgyakorlat</w:t>
            </w:r>
          </w:p>
        </w:tc>
        <w:tc>
          <w:tcPr>
            <w:tcW w:w="80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E3033" w:rsidRPr="00151D71" w:rsidRDefault="00AE3033" w:rsidP="00175DE0">
      <w:pPr>
        <w:widowControl w:val="0"/>
        <w:suppressAutoHyphens/>
        <w:ind w:left="792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AE3033" w:rsidRPr="00151D71" w:rsidRDefault="00AE3033" w:rsidP="005508C0">
      <w:pPr>
        <w:widowControl w:val="0"/>
        <w:numPr>
          <w:ilvl w:val="1"/>
          <w:numId w:val="3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A tantárgy értékelésének módja</w:t>
      </w:r>
    </w:p>
    <w:p w:rsidR="00AE3033" w:rsidRPr="00151D71" w:rsidRDefault="00AE3033" w:rsidP="00047D36">
      <w:pPr>
        <w:widowControl w:val="0"/>
        <w:suppressAutoHyphens/>
        <w:ind w:left="54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nemzeti köznevelésről szóló 2011. évi CXC. törvény. 54. § (2) a) pontja szerinti értékeléssel.</w:t>
      </w:r>
    </w:p>
    <w:p w:rsidR="00AE3033" w:rsidRPr="00151D71" w:rsidRDefault="00AE3033" w:rsidP="005508C0">
      <w:pPr>
        <w:widowControl w:val="0"/>
        <w:suppressAutoHyphens/>
        <w:ind w:left="709" w:firstLine="85"/>
        <w:rPr>
          <w:rFonts w:ascii="Times New Roman" w:hAnsi="Times New Roman" w:cs="Times New Roman"/>
          <w:kern w:val="1"/>
          <w:lang w:eastAsia="hi-IN" w:bidi="hi-IN"/>
        </w:rPr>
      </w:pPr>
    </w:p>
    <w:p w:rsidR="00AE3033" w:rsidRPr="00151D71" w:rsidRDefault="00AE3033" w:rsidP="00175DE0">
      <w:pPr>
        <w:widowControl w:val="0"/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</w:p>
    <w:p w:rsidR="005508C0" w:rsidRPr="00151D71" w:rsidRDefault="005508C0" w:rsidP="005508C0">
      <w:pPr>
        <w:numPr>
          <w:ilvl w:val="0"/>
          <w:numId w:val="3"/>
        </w:numPr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sz w:val="24"/>
          <w:szCs w:val="24"/>
        </w:rPr>
        <w:t>Hulladékfeldolgozás gyakorlata tantárgy</w:t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ab/>
        <w:t xml:space="preserve">        </w:t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336 óra</w:t>
      </w:r>
    </w:p>
    <w:p w:rsidR="00EE3029" w:rsidRPr="00151D71" w:rsidRDefault="00EE3029" w:rsidP="00EE3029">
      <w:pPr>
        <w:ind w:left="420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AE3033" w:rsidRPr="00151D71" w:rsidRDefault="00AE3033" w:rsidP="005508C0">
      <w:pPr>
        <w:pStyle w:val="Listaszerbekezds"/>
        <w:widowControl w:val="0"/>
        <w:suppressAutoHyphens/>
        <w:spacing w:after="0" w:line="240" w:lineRule="auto"/>
        <w:ind w:left="420"/>
        <w:rPr>
          <w:rFonts w:ascii="Times New Roman" w:hAnsi="Times New Roman" w:cs="Times New Roman"/>
          <w:b/>
          <w:bCs/>
          <w:vanish/>
          <w:kern w:val="1"/>
          <w:sz w:val="24"/>
          <w:szCs w:val="24"/>
          <w:lang w:eastAsia="hi-IN" w:bidi="hi-IN"/>
        </w:rPr>
      </w:pPr>
    </w:p>
    <w:p w:rsidR="00AE3033" w:rsidRPr="00151D71" w:rsidRDefault="00AE3033" w:rsidP="00D57FCA">
      <w:pPr>
        <w:widowControl w:val="0"/>
        <w:numPr>
          <w:ilvl w:val="1"/>
          <w:numId w:val="3"/>
        </w:numPr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A tantárgy tanításának célja</w:t>
      </w:r>
    </w:p>
    <w:p w:rsidR="00AE3033" w:rsidRPr="00151D71" w:rsidRDefault="00AE3033" w:rsidP="005508C0">
      <w:pPr>
        <w:widowControl w:val="0"/>
        <w:suppressAutoHyphens/>
        <w:ind w:left="546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tantárgy elsajátításával a hallgató megtanulja, hogy a feldolgozás során a hulladékkezelő hogyan, milyen eszközökkel és technológiával dolgozza fel a hulladékot.</w:t>
      </w:r>
    </w:p>
    <w:p w:rsidR="00AE3033" w:rsidRPr="00151D71" w:rsidRDefault="00AE3033" w:rsidP="00175DE0">
      <w:pPr>
        <w:widowControl w:val="0"/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AE3033" w:rsidRPr="00151D71" w:rsidRDefault="00AE3033" w:rsidP="00D57FCA">
      <w:pPr>
        <w:widowControl w:val="0"/>
        <w:numPr>
          <w:ilvl w:val="1"/>
          <w:numId w:val="3"/>
        </w:numPr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sz w:val="24"/>
          <w:szCs w:val="24"/>
        </w:rPr>
        <w:t>Kapcsolódó</w:t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közismereti, szakmai tartalmak</w:t>
      </w:r>
    </w:p>
    <w:p w:rsidR="00AE3033" w:rsidRPr="00151D71" w:rsidRDefault="00AE3033" w:rsidP="00A82C99">
      <w:pPr>
        <w:widowControl w:val="0"/>
        <w:suppressAutoHyphens/>
        <w:ind w:left="546"/>
        <w:jc w:val="both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Természetismeret - Környezetvédelem</w:t>
      </w:r>
    </w:p>
    <w:p w:rsidR="00AE3033" w:rsidRPr="00151D71" w:rsidRDefault="00AE3033" w:rsidP="00A82C99">
      <w:pPr>
        <w:widowControl w:val="0"/>
        <w:suppressAutoHyphens/>
        <w:ind w:left="546"/>
        <w:jc w:val="both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Osztályfőnöki óra - Környezetvédelem, globalizáció, fenntartható fejlődés</w:t>
      </w:r>
    </w:p>
    <w:p w:rsidR="00AE3033" w:rsidRPr="00151D71" w:rsidRDefault="00AE3033" w:rsidP="00175DE0">
      <w:pPr>
        <w:widowControl w:val="0"/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AE3033" w:rsidRPr="00151D71" w:rsidRDefault="00AE3033" w:rsidP="00D57FCA">
      <w:pPr>
        <w:widowControl w:val="0"/>
        <w:numPr>
          <w:ilvl w:val="1"/>
          <w:numId w:val="3"/>
        </w:numPr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Témakörök</w:t>
      </w:r>
    </w:p>
    <w:p w:rsidR="00AE3033" w:rsidRPr="00151D71" w:rsidRDefault="00AE3033" w:rsidP="00175DE0">
      <w:pPr>
        <w:widowControl w:val="0"/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AE3033" w:rsidRPr="00151D71" w:rsidRDefault="00AE3033" w:rsidP="00D57FCA">
      <w:pPr>
        <w:widowControl w:val="0"/>
        <w:numPr>
          <w:ilvl w:val="2"/>
          <w:numId w:val="3"/>
        </w:numPr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sz w:val="24"/>
          <w:szCs w:val="24"/>
        </w:rPr>
        <w:t>Válogatóművek kialakítása</w:t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b/>
          <w:bCs/>
          <w:i/>
          <w:kern w:val="1"/>
          <w:sz w:val="24"/>
          <w:szCs w:val="24"/>
          <w:lang w:eastAsia="hi-IN" w:bidi="hi-IN"/>
        </w:rPr>
        <w:t>112</w:t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51D71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  <w:t>óra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Válogatóművek bemutatása, helyzete Magyarországon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Válogatóművek javasolt telepítési és tervezési szempontjai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válogatóművek csoportosítása a feldolgozott hulladék típusa alapján:</w:t>
      </w:r>
    </w:p>
    <w:p w:rsidR="00AE3033" w:rsidRPr="00151D71" w:rsidRDefault="00AE3033" w:rsidP="005508C0">
      <w:pPr>
        <w:pStyle w:val="Listaszerbekezds"/>
        <w:numPr>
          <w:ilvl w:val="0"/>
          <w:numId w:val="9"/>
        </w:numPr>
        <w:spacing w:after="0" w:line="240" w:lineRule="auto"/>
        <w:ind w:left="181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teljes vagy majdnem teljes (nem veszélyes) települési szilárd hulladékok feldolgozására alkalmas egység</w:t>
      </w:r>
    </w:p>
    <w:p w:rsidR="00AE3033" w:rsidRPr="00151D71" w:rsidRDefault="00AE3033" w:rsidP="005508C0">
      <w:pPr>
        <w:pStyle w:val="Listaszerbekezds"/>
        <w:numPr>
          <w:ilvl w:val="0"/>
          <w:numId w:val="9"/>
        </w:numPr>
        <w:spacing w:after="0" w:line="240" w:lineRule="auto"/>
        <w:ind w:left="181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az „előszelektáltan” gyűjtött hulladékok feldolgozására alkalmas válogatómű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Válogatóművek műszaki kialakítása, felszerelés igénye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teljes, nem veszélyes települési szilárd hulladékok feldolgozására alkalmas egység felépítése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Az „előszelektáltan” gyűjtött hulladékok feldolgozására alkalmas válogatómű felépítése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válogatóművek berendezései, képekkel illusztrálva</w:t>
      </w:r>
    </w:p>
    <w:p w:rsidR="00AE3033" w:rsidRPr="00151D71" w:rsidRDefault="00AE3033" w:rsidP="005508C0">
      <w:pPr>
        <w:pStyle w:val="Listaszerbekezds"/>
        <w:numPr>
          <w:ilvl w:val="0"/>
          <w:numId w:val="9"/>
        </w:numPr>
        <w:spacing w:after="0" w:line="240" w:lineRule="auto"/>
        <w:ind w:left="181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gyűjtő-, felhordószalagok,</w:t>
      </w:r>
    </w:p>
    <w:p w:rsidR="00AE3033" w:rsidRPr="00151D71" w:rsidRDefault="00AE3033" w:rsidP="005508C0">
      <w:pPr>
        <w:pStyle w:val="Listaszerbekezds"/>
        <w:numPr>
          <w:ilvl w:val="0"/>
          <w:numId w:val="9"/>
        </w:numPr>
        <w:spacing w:after="0" w:line="240" w:lineRule="auto"/>
        <w:ind w:left="181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dobrosta,</w:t>
      </w:r>
    </w:p>
    <w:p w:rsidR="00AE3033" w:rsidRPr="00151D71" w:rsidRDefault="00AE3033" w:rsidP="005508C0">
      <w:pPr>
        <w:pStyle w:val="Listaszerbekezds"/>
        <w:numPr>
          <w:ilvl w:val="0"/>
          <w:numId w:val="9"/>
        </w:numPr>
        <w:spacing w:after="0" w:line="240" w:lineRule="auto"/>
        <w:ind w:left="181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válogatószalag,</w:t>
      </w:r>
    </w:p>
    <w:p w:rsidR="00AE3033" w:rsidRPr="00151D71" w:rsidRDefault="00AE3033" w:rsidP="005508C0">
      <w:pPr>
        <w:pStyle w:val="Listaszerbekezds"/>
        <w:numPr>
          <w:ilvl w:val="0"/>
          <w:numId w:val="9"/>
        </w:numPr>
        <w:spacing w:after="0" w:line="240" w:lineRule="auto"/>
        <w:ind w:left="181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mágnesszeparátor,</w:t>
      </w:r>
    </w:p>
    <w:p w:rsidR="00AE3033" w:rsidRPr="00151D71" w:rsidRDefault="00AE3033" w:rsidP="005508C0">
      <w:pPr>
        <w:pStyle w:val="Listaszerbekezds"/>
        <w:numPr>
          <w:ilvl w:val="0"/>
          <w:numId w:val="9"/>
        </w:numPr>
        <w:spacing w:after="0" w:line="240" w:lineRule="auto"/>
        <w:ind w:left="181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válogatókabin munkaállásokkal,</w:t>
      </w:r>
    </w:p>
    <w:p w:rsidR="00AE3033" w:rsidRPr="00151D71" w:rsidRDefault="00AE3033" w:rsidP="005508C0">
      <w:pPr>
        <w:pStyle w:val="Listaszerbekezds"/>
        <w:numPr>
          <w:ilvl w:val="0"/>
          <w:numId w:val="9"/>
        </w:numPr>
        <w:spacing w:after="0" w:line="240" w:lineRule="auto"/>
        <w:ind w:left="181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porelszívó rendszer,</w:t>
      </w:r>
    </w:p>
    <w:p w:rsidR="00AE3033" w:rsidRPr="00151D71" w:rsidRDefault="00AE3033" w:rsidP="005508C0">
      <w:pPr>
        <w:pStyle w:val="Listaszerbekezds"/>
        <w:numPr>
          <w:ilvl w:val="0"/>
          <w:numId w:val="9"/>
        </w:numPr>
        <w:spacing w:after="0" w:line="240" w:lineRule="auto"/>
        <w:ind w:left="181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keresztszalagok,</w:t>
      </w:r>
    </w:p>
    <w:p w:rsidR="00AE3033" w:rsidRPr="00151D71" w:rsidRDefault="00AE3033" w:rsidP="005508C0">
      <w:pPr>
        <w:pStyle w:val="Listaszerbekezds"/>
        <w:numPr>
          <w:ilvl w:val="0"/>
          <w:numId w:val="9"/>
        </w:numPr>
        <w:spacing w:after="0" w:line="240" w:lineRule="auto"/>
        <w:ind w:left="181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automatabálázógép.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válogatás módjainak ismertetése</w:t>
      </w:r>
    </w:p>
    <w:p w:rsidR="00AE3033" w:rsidRPr="00151D71" w:rsidRDefault="00AE3033" w:rsidP="005508C0">
      <w:pPr>
        <w:pStyle w:val="Listaszerbekezds"/>
        <w:numPr>
          <w:ilvl w:val="0"/>
          <w:numId w:val="9"/>
        </w:numPr>
        <w:spacing w:after="0" w:line="240" w:lineRule="auto"/>
        <w:ind w:left="181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komplex gépi eljárás a fizikai és kémiai tulajdonságok megváltoztatásával, pl. aprítás, őrlés</w:t>
      </w:r>
    </w:p>
    <w:p w:rsidR="00AE3033" w:rsidRPr="00151D71" w:rsidRDefault="00AE3033" w:rsidP="005508C0">
      <w:pPr>
        <w:pStyle w:val="Listaszerbekezds"/>
        <w:numPr>
          <w:ilvl w:val="0"/>
          <w:numId w:val="9"/>
        </w:numPr>
        <w:spacing w:after="0" w:line="240" w:lineRule="auto"/>
        <w:ind w:left="181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csak fizikai jellemzők megváltoztatásával</w:t>
      </w:r>
    </w:p>
    <w:p w:rsidR="00AE3033" w:rsidRPr="00151D71" w:rsidRDefault="00AE3033" w:rsidP="005508C0">
      <w:pPr>
        <w:pStyle w:val="Listaszerbekezds"/>
        <w:numPr>
          <w:ilvl w:val="0"/>
          <w:numId w:val="9"/>
        </w:numPr>
        <w:spacing w:after="0" w:line="240" w:lineRule="auto"/>
        <w:ind w:left="181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gépesítve, szemmel el nem különíthető részek leválasztása, pl. mágnesezhető anyagok</w:t>
      </w:r>
    </w:p>
    <w:p w:rsidR="00AE3033" w:rsidRPr="00151D71" w:rsidRDefault="00AE3033" w:rsidP="005508C0">
      <w:pPr>
        <w:pStyle w:val="Listaszerbekezds"/>
        <w:numPr>
          <w:ilvl w:val="0"/>
          <w:numId w:val="9"/>
        </w:numPr>
        <w:spacing w:after="0" w:line="240" w:lineRule="auto"/>
        <w:ind w:left="181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kézi munkával</w:t>
      </w:r>
    </w:p>
    <w:p w:rsidR="00AE3033" w:rsidRPr="00151D71" w:rsidRDefault="00AE3033" w:rsidP="005508C0">
      <w:pPr>
        <w:pStyle w:val="Listaszerbekezds"/>
        <w:spacing w:after="0" w:line="240" w:lineRule="auto"/>
        <w:ind w:left="1092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válogatómű technológiai folyamata ábrával illusztrálva</w:t>
      </w:r>
    </w:p>
    <w:p w:rsidR="00AE3033" w:rsidRPr="00151D71" w:rsidRDefault="00AE3033" w:rsidP="00175DE0">
      <w:pPr>
        <w:widowControl w:val="0"/>
        <w:suppressAutoHyphens/>
        <w:ind w:left="1418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AE3033" w:rsidRPr="00151D71" w:rsidRDefault="00AE3033" w:rsidP="005508C0">
      <w:pPr>
        <w:widowControl w:val="0"/>
        <w:numPr>
          <w:ilvl w:val="2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sz w:val="24"/>
          <w:szCs w:val="24"/>
        </w:rPr>
        <w:t>Feldolgozó létesítmények kialakításának technológiája</w:t>
      </w:r>
      <w:r w:rsidR="00EE3029" w:rsidRPr="00151D71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151D71">
        <w:rPr>
          <w:rFonts w:ascii="Times New Roman" w:hAnsi="Times New Roman" w:cs="Times New Roman"/>
          <w:b/>
          <w:bCs/>
          <w:i/>
          <w:kern w:val="1"/>
          <w:sz w:val="24"/>
          <w:szCs w:val="24"/>
          <w:lang w:eastAsia="hi-IN" w:bidi="hi-IN"/>
        </w:rPr>
        <w:t>112</w:t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51D71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  <w:t>óra</w:t>
      </w:r>
    </w:p>
    <w:p w:rsidR="00AE3033" w:rsidRPr="00151D71" w:rsidRDefault="00AE3033" w:rsidP="005508C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technológia kialakítása, fajtái</w:t>
      </w:r>
    </w:p>
    <w:p w:rsidR="00AE3033" w:rsidRPr="00151D71" w:rsidRDefault="00AE3033" w:rsidP="005508C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Egylépcsős technológia</w:t>
      </w:r>
    </w:p>
    <w:p w:rsidR="00AE3033" w:rsidRPr="00151D71" w:rsidRDefault="00AE3033" w:rsidP="005508C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Kétlépcsős eljárás</w:t>
      </w:r>
    </w:p>
    <w:p w:rsidR="00AE3033" w:rsidRPr="00151D71" w:rsidRDefault="00AE3033" w:rsidP="005508C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Háromlépcsős technológia</w:t>
      </w:r>
    </w:p>
    <w:p w:rsidR="00AE3033" w:rsidRPr="00151D71" w:rsidRDefault="00AE3033" w:rsidP="005508C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technológia főbb berendezései</w:t>
      </w:r>
    </w:p>
    <w:p w:rsidR="00AE3033" w:rsidRPr="00151D71" w:rsidRDefault="00AE3033" w:rsidP="005508C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Tárolás: a hulladék fogadásához és a végtermék tárolásához használt eszközök</w:t>
      </w:r>
    </w:p>
    <w:p w:rsidR="00AE3033" w:rsidRPr="00151D71" w:rsidRDefault="00AE3033" w:rsidP="005508C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Fogadó rendszer</w:t>
      </w:r>
    </w:p>
    <w:p w:rsidR="00AE3033" w:rsidRPr="00151D71" w:rsidRDefault="00AE3033" w:rsidP="005508C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Silók</w:t>
      </w:r>
    </w:p>
    <w:p w:rsidR="00AE3033" w:rsidRPr="00151D71" w:rsidRDefault="00AE3033" w:rsidP="005508C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Feladás: a rendszer feldolgozandó hulladékkal történő táplálását kanalas rakodógéppel végzik</w:t>
      </w:r>
    </w:p>
    <w:p w:rsidR="00AE3033" w:rsidRPr="00151D71" w:rsidRDefault="00AE3033" w:rsidP="005508C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Adagolás: a rendszer feldolgozandó hulladékkal történő szabályozott, folytonos üzemű adagolásának berendezései</w:t>
      </w:r>
    </w:p>
    <w:p w:rsidR="00AE3033" w:rsidRPr="00151D71" w:rsidRDefault="00AE3033" w:rsidP="005508C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Láncos (vonszoló) adagoló</w:t>
      </w:r>
    </w:p>
    <w:p w:rsidR="00AE3033" w:rsidRPr="00151D71" w:rsidRDefault="00AE3033" w:rsidP="005508C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Vibrációs adagoló</w:t>
      </w:r>
    </w:p>
    <w:p w:rsidR="00AE3033" w:rsidRPr="00151D71" w:rsidRDefault="00AE3033" w:rsidP="005508C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Lemeztagos adagoló</w:t>
      </w:r>
    </w:p>
    <w:p w:rsidR="00AE3033" w:rsidRPr="00151D71" w:rsidRDefault="00AE3033" w:rsidP="005508C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Osztályozás</w:t>
      </w:r>
    </w:p>
    <w:p w:rsidR="00AE3033" w:rsidRPr="00151D71" w:rsidRDefault="00AE3033" w:rsidP="005508C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lastRenderedPageBreak/>
        <w:t>Mozgatott rácsok</w:t>
      </w:r>
    </w:p>
    <w:p w:rsidR="00AE3033" w:rsidRPr="00151D71" w:rsidRDefault="00AE3033" w:rsidP="005508C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Dobrosta</w:t>
      </w:r>
    </w:p>
    <w:p w:rsidR="00AE3033" w:rsidRPr="00151D71" w:rsidRDefault="00AE3033" w:rsidP="005508C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Vibrációs osztályozó síkrosta</w:t>
      </w:r>
    </w:p>
    <w:p w:rsidR="00AE3033" w:rsidRPr="00151D71" w:rsidRDefault="00AE3033" w:rsidP="005508C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Szennyező anyagok leválasztása történhet:</w:t>
      </w:r>
    </w:p>
    <w:p w:rsidR="00AE3033" w:rsidRPr="00151D71" w:rsidRDefault="00AE3033" w:rsidP="005508C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Kézi válogatással</w:t>
      </w:r>
    </w:p>
    <w:p w:rsidR="00AE3033" w:rsidRPr="00151D71" w:rsidRDefault="00AE3033" w:rsidP="005508C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Légárammal száraz áramkészülékben</w:t>
      </w:r>
    </w:p>
    <w:p w:rsidR="00AE3033" w:rsidRPr="00151D71" w:rsidRDefault="00AE3033" w:rsidP="005508C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Mágneses szeparátor alkalmazásával</w:t>
      </w:r>
    </w:p>
    <w:p w:rsidR="00AE3033" w:rsidRPr="00151D71" w:rsidRDefault="00AE3033" w:rsidP="005508C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száraz és nedves eljárás összevetése általánosságban, majd részletezve</w:t>
      </w:r>
    </w:p>
    <w:p w:rsidR="00AE3033" w:rsidRPr="00151D71" w:rsidRDefault="00AE3033" w:rsidP="005508C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Száraz eljárások</w:t>
      </w:r>
    </w:p>
    <w:p w:rsidR="00AE3033" w:rsidRPr="00151D71" w:rsidRDefault="00AE3033" w:rsidP="005508C0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kézi válogatószalag</w:t>
      </w:r>
    </w:p>
    <w:p w:rsidR="00AE3033" w:rsidRPr="00151D71" w:rsidRDefault="00AE3033" w:rsidP="005508C0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berendezések légáramban történő szétválasztásra</w:t>
      </w:r>
    </w:p>
    <w:p w:rsidR="00AE3033" w:rsidRPr="00151D71" w:rsidRDefault="00AE3033" w:rsidP="005508C0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mágneses szeparátorok</w:t>
      </w:r>
    </w:p>
    <w:p w:rsidR="00AE3033" w:rsidRPr="00151D71" w:rsidRDefault="00AE3033" w:rsidP="005508C0">
      <w:pPr>
        <w:pStyle w:val="Listaszerbekezds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Nedves eljárások: alkalmazásukkal lehet a legjobb minőségű végterméket előállítani</w:t>
      </w:r>
    </w:p>
    <w:p w:rsidR="00AE3033" w:rsidRPr="00151D71" w:rsidRDefault="00AE3033" w:rsidP="005508C0">
      <w:pPr>
        <w:pStyle w:val="Listaszerbekezds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Az építési hulladékok feldolgozásánál használt nedves eljárások eszközei: ülepítő gép, aquamator, nedves áramkészülék</w:t>
      </w:r>
    </w:p>
    <w:p w:rsidR="00AE3033" w:rsidRPr="00151D71" w:rsidRDefault="00AE3033" w:rsidP="005508C0">
      <w:pPr>
        <w:pStyle w:val="Listaszerbekezds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Szennyezők leválasztása ülepítő géppel</w:t>
      </w:r>
    </w:p>
    <w:p w:rsidR="00AE3033" w:rsidRPr="00151D71" w:rsidRDefault="00AE3033" w:rsidP="005508C0">
      <w:pPr>
        <w:pStyle w:val="Listaszerbekezds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Szétválasztás nedves szalagszérrel</w:t>
      </w:r>
    </w:p>
    <w:p w:rsidR="00AE3033" w:rsidRPr="00151D71" w:rsidRDefault="00AE3033" w:rsidP="005508C0">
      <w:pPr>
        <w:pStyle w:val="Listaszerbekezds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Tisztítás nedves áramkészülékben</w:t>
      </w:r>
    </w:p>
    <w:p w:rsidR="00AE3033" w:rsidRPr="00151D71" w:rsidRDefault="00AE3033" w:rsidP="005508C0">
      <w:pPr>
        <w:pStyle w:val="Listaszerbekezds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Szállítás</w:t>
      </w:r>
    </w:p>
    <w:p w:rsidR="00AE3033" w:rsidRPr="00151D71" w:rsidRDefault="00AE3033" w:rsidP="005508C0">
      <w:pPr>
        <w:pStyle w:val="Listaszerbekezds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Energiaellátás</w:t>
      </w:r>
    </w:p>
    <w:p w:rsidR="00AE3033" w:rsidRPr="00151D71" w:rsidRDefault="00AE3033" w:rsidP="005508C0">
      <w:pPr>
        <w:pStyle w:val="Listaszerbekezds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Aprítás, aprítóberendezések (hidraulikus bontókalapács, pofástörő, kalapácsos törő, kúpos törő, röpítő törő)</w:t>
      </w:r>
    </w:p>
    <w:p w:rsidR="00AE3033" w:rsidRPr="00151D71" w:rsidRDefault="00AE3033" w:rsidP="00AC0EA1">
      <w:pPr>
        <w:widowControl w:val="0"/>
        <w:suppressAutoHyphens/>
        <w:ind w:left="1418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AE3033" w:rsidRPr="00151D71" w:rsidRDefault="00AE3033" w:rsidP="00047106">
      <w:pPr>
        <w:widowControl w:val="0"/>
        <w:numPr>
          <w:ilvl w:val="2"/>
          <w:numId w:val="3"/>
        </w:numPr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  <w:r w:rsidRPr="00151D71">
        <w:rPr>
          <w:rFonts w:ascii="Times New Roman" w:hAnsi="Times New Roman" w:cs="Times New Roman"/>
          <w:b/>
          <w:bCs/>
          <w:sz w:val="24"/>
          <w:szCs w:val="24"/>
        </w:rPr>
        <w:t>Feldolgozótelepek létesítése</w:t>
      </w:r>
      <w:r w:rsidRPr="00151D7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51D7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51D7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51D7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E3029" w:rsidRPr="00151D71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</w:t>
      </w:r>
      <w:r w:rsidRPr="00151D71">
        <w:rPr>
          <w:rFonts w:ascii="Times New Roman" w:hAnsi="Times New Roman" w:cs="Times New Roman"/>
          <w:b/>
          <w:bCs/>
          <w:i/>
          <w:sz w:val="24"/>
          <w:szCs w:val="24"/>
        </w:rPr>
        <w:t>112 óra</w:t>
      </w:r>
    </w:p>
    <w:p w:rsidR="00AE3033" w:rsidRPr="00151D71" w:rsidRDefault="00AE3033" w:rsidP="005508C0">
      <w:pPr>
        <w:pStyle w:val="Listaszerbekezds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feldolgozómű helyének megfelelő kiválasztása</w:t>
      </w:r>
    </w:p>
    <w:p w:rsidR="00AE3033" w:rsidRPr="00151D71" w:rsidRDefault="00AE3033" w:rsidP="005508C0">
      <w:pPr>
        <w:pStyle w:val="Listaszerbekezds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feldolgozómű helyének kiválasztását meghatározó gazdasági kritériumok: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megfelelő mennyiségű hulladék álljon rendelkezésre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közelség elve a szállítási költségek minimalizálása érdekében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megfelelő közlekedési kapcsolat megléte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közlekedési pályák megléte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rendezési terv szerinti iparterület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integrálódás egy nagyobb hulladékkezelő-központhoz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közelség a lerakóhoz</w:t>
      </w:r>
    </w:p>
    <w:p w:rsidR="00AE3033" w:rsidRPr="00151D71" w:rsidRDefault="00AE3033" w:rsidP="00AC0EA1">
      <w:pPr>
        <w:pStyle w:val="Listaszerbekezds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feldolgozómű helyének kiválasztását meghatározó műszaki szempontok: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terület villamosenergia, víz- és gázellátása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rendelkezésre álló szennyvíz- és csapadékvíz-elvezetési infrastruktúra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terület állapota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telep helyigénye</w:t>
      </w:r>
    </w:p>
    <w:p w:rsidR="00AE3033" w:rsidRPr="00151D71" w:rsidRDefault="00AE3033" w:rsidP="00AC0EA1">
      <w:pPr>
        <w:pStyle w:val="Listaszerbekezds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Az engedélyezéssel és a környezetvédelemmel kapcsolatos szempontok: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telephely környezetének lakóházakkal való beépítettsége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feldolgozómű por emissziója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szag emisszió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élelmiszer-feldolgozó üzem közvetlen szomszédsága elkerülendő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ivóvízbázis védett területe elkerülendő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zajvédelem</w:t>
      </w:r>
    </w:p>
    <w:p w:rsidR="00AE3033" w:rsidRPr="00151D71" w:rsidRDefault="00AE3033" w:rsidP="00AC0EA1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telephely és az infrastruktúra kialakítása: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közlekedési kapcsolat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feldolgozó telep funkciója és funkcionális részei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lastRenderedPageBreak/>
        <w:t>előkészítő üzem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beérkező és kiszállítandó anyagok tárolóterülete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műhely és pótalkatrész tároló egység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utak és rakodási területek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gyűjtőedények, eszközök tároló helye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szociális épületek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irodák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lakossági hulladékudvar</w:t>
      </w:r>
    </w:p>
    <w:p w:rsidR="00AE3033" w:rsidRPr="00151D71" w:rsidRDefault="00AE3033" w:rsidP="00047106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bejárat, porta és járműmérleg</w:t>
      </w:r>
    </w:p>
    <w:p w:rsidR="00AE3033" w:rsidRPr="00151D71" w:rsidRDefault="00AE3033" w:rsidP="00175DE0">
      <w:pPr>
        <w:widowControl w:val="0"/>
        <w:suppressAutoHyphens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AE3033" w:rsidRPr="00151D71" w:rsidRDefault="00AE3033" w:rsidP="00D57FCA">
      <w:pPr>
        <w:widowControl w:val="0"/>
        <w:numPr>
          <w:ilvl w:val="1"/>
          <w:numId w:val="3"/>
        </w:numPr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A képzés javasolt helyszíne </w:t>
      </w:r>
    </w:p>
    <w:p w:rsidR="00AE3033" w:rsidRPr="00151D71" w:rsidRDefault="00AE3033" w:rsidP="005508C0">
      <w:pPr>
        <w:widowControl w:val="0"/>
        <w:suppressAutoHyphens/>
        <w:ind w:left="546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  <w:t>-</w:t>
      </w:r>
    </w:p>
    <w:p w:rsidR="005508C0" w:rsidRPr="00151D71" w:rsidRDefault="005508C0" w:rsidP="00175DE0">
      <w:pPr>
        <w:widowControl w:val="0"/>
        <w:suppressAutoHyphens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</w:p>
    <w:p w:rsidR="00AE3033" w:rsidRPr="00151D71" w:rsidRDefault="00AE3033" w:rsidP="005508C0">
      <w:pPr>
        <w:widowControl w:val="0"/>
        <w:numPr>
          <w:ilvl w:val="1"/>
          <w:numId w:val="3"/>
        </w:numPr>
        <w:suppressAutoHyphens/>
        <w:jc w:val="both"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módszerek, tanulói tevékenységformák (ajánlás)</w:t>
      </w:r>
    </w:p>
    <w:p w:rsidR="00EE3029" w:rsidRPr="00151D71" w:rsidRDefault="00EE3029" w:rsidP="00EE3029">
      <w:pPr>
        <w:widowControl w:val="0"/>
        <w:suppressAutoHyphens/>
        <w:ind w:left="966"/>
        <w:jc w:val="both"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</w:pPr>
    </w:p>
    <w:p w:rsidR="00AE3033" w:rsidRPr="00151D71" w:rsidRDefault="00AE3033" w:rsidP="005508C0">
      <w:pPr>
        <w:widowControl w:val="0"/>
        <w:numPr>
          <w:ilvl w:val="2"/>
          <w:numId w:val="3"/>
        </w:numPr>
        <w:suppressAutoHyphens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AE3033" w:rsidRPr="00151D71">
        <w:trPr>
          <w:jc w:val="center"/>
        </w:trPr>
        <w:tc>
          <w:tcPr>
            <w:tcW w:w="994" w:type="dxa"/>
            <w:vMerge w:val="restart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E3033" w:rsidRPr="00151D71">
        <w:trPr>
          <w:jc w:val="center"/>
        </w:trPr>
        <w:tc>
          <w:tcPr>
            <w:tcW w:w="994" w:type="dxa"/>
            <w:vMerge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E3033" w:rsidRPr="00151D71">
        <w:trPr>
          <w:jc w:val="center"/>
        </w:trPr>
        <w:tc>
          <w:tcPr>
            <w:tcW w:w="994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33" w:rsidRPr="00151D71">
        <w:trPr>
          <w:jc w:val="center"/>
        </w:trPr>
        <w:tc>
          <w:tcPr>
            <w:tcW w:w="994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33" w:rsidRPr="00151D71">
        <w:trPr>
          <w:jc w:val="center"/>
        </w:trPr>
        <w:tc>
          <w:tcPr>
            <w:tcW w:w="994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33" w:rsidRPr="00151D71">
        <w:trPr>
          <w:jc w:val="center"/>
        </w:trPr>
        <w:tc>
          <w:tcPr>
            <w:tcW w:w="994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E3033" w:rsidRPr="00151D71" w:rsidRDefault="00AE3033" w:rsidP="00175DE0">
      <w:pPr>
        <w:widowControl w:val="0"/>
        <w:suppressAutoHyphens/>
        <w:ind w:left="1092"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</w:pPr>
    </w:p>
    <w:p w:rsidR="00AE3033" w:rsidRPr="00151D71" w:rsidRDefault="00AE3033" w:rsidP="005508C0">
      <w:pPr>
        <w:widowControl w:val="0"/>
        <w:numPr>
          <w:ilvl w:val="2"/>
          <w:numId w:val="3"/>
        </w:numPr>
        <w:suppressAutoHyphens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51D7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 tantárgy elsajátítása során alkalmazható tanulói tevékenységformák (ajánlás) 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AE3033" w:rsidRPr="00151D71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E3033" w:rsidRPr="00151D71" w:rsidTr="005508C0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AE3033" w:rsidRPr="00151D71" w:rsidRDefault="00AE3033" w:rsidP="005508C0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AE3033" w:rsidRPr="00151D71" w:rsidRDefault="00AE3033" w:rsidP="005508C0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Csoport-</w:t>
            </w:r>
          </w:p>
          <w:p w:rsidR="00AE3033" w:rsidRPr="00151D71" w:rsidRDefault="00AE3033" w:rsidP="005508C0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AE3033" w:rsidRPr="00151D71" w:rsidRDefault="00AE3033" w:rsidP="005508C0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Osztály-</w:t>
            </w:r>
          </w:p>
          <w:p w:rsidR="00AE3033" w:rsidRPr="00151D71" w:rsidRDefault="00AE3033" w:rsidP="005508C0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E3033" w:rsidRPr="00151D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033" w:rsidRPr="00151D71">
        <w:trPr>
          <w:jc w:val="center"/>
        </w:trPr>
        <w:tc>
          <w:tcPr>
            <w:tcW w:w="82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33" w:rsidRPr="00151D71">
        <w:trPr>
          <w:jc w:val="center"/>
        </w:trPr>
        <w:tc>
          <w:tcPr>
            <w:tcW w:w="82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033" w:rsidRPr="00151D71">
        <w:trPr>
          <w:jc w:val="center"/>
        </w:trPr>
        <w:tc>
          <w:tcPr>
            <w:tcW w:w="82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033" w:rsidRPr="00151D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033" w:rsidRPr="00151D71">
        <w:trPr>
          <w:jc w:val="center"/>
        </w:trPr>
        <w:tc>
          <w:tcPr>
            <w:tcW w:w="82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80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33" w:rsidRPr="00151D71">
        <w:trPr>
          <w:jc w:val="center"/>
        </w:trPr>
        <w:tc>
          <w:tcPr>
            <w:tcW w:w="82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Leírás készítése</w:t>
            </w:r>
          </w:p>
        </w:tc>
        <w:tc>
          <w:tcPr>
            <w:tcW w:w="80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33" w:rsidRPr="00151D71">
        <w:trPr>
          <w:jc w:val="center"/>
        </w:trPr>
        <w:tc>
          <w:tcPr>
            <w:tcW w:w="82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33" w:rsidRPr="00151D71">
        <w:trPr>
          <w:jc w:val="center"/>
        </w:trPr>
        <w:tc>
          <w:tcPr>
            <w:tcW w:w="82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33" w:rsidRPr="00151D71">
        <w:trPr>
          <w:jc w:val="center"/>
        </w:trPr>
        <w:tc>
          <w:tcPr>
            <w:tcW w:w="82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80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33" w:rsidRPr="00151D71">
        <w:trPr>
          <w:jc w:val="center"/>
        </w:trPr>
        <w:tc>
          <w:tcPr>
            <w:tcW w:w="82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2.6.</w:t>
            </w:r>
          </w:p>
        </w:tc>
        <w:tc>
          <w:tcPr>
            <w:tcW w:w="3621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80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33" w:rsidRPr="00151D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033" w:rsidRPr="00151D71">
        <w:trPr>
          <w:jc w:val="center"/>
        </w:trPr>
        <w:tc>
          <w:tcPr>
            <w:tcW w:w="82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 xml:space="preserve">Feladattal vezetett kiscsoportos </w:t>
            </w:r>
            <w:r w:rsidRPr="00151D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szövegfeldolgozás</w:t>
            </w:r>
          </w:p>
        </w:tc>
        <w:tc>
          <w:tcPr>
            <w:tcW w:w="80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033" w:rsidRPr="00151D71">
        <w:trPr>
          <w:jc w:val="center"/>
        </w:trPr>
        <w:tc>
          <w:tcPr>
            <w:tcW w:w="82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3621" w:type="dxa"/>
            <w:vAlign w:val="center"/>
          </w:tcPr>
          <w:p w:rsidR="00AE3033" w:rsidRPr="00151D71" w:rsidRDefault="00AE3033" w:rsidP="00D57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E3033" w:rsidRPr="00151D71" w:rsidRDefault="00AE3033" w:rsidP="00D57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D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E3033" w:rsidRPr="00151D71" w:rsidRDefault="00AE3033" w:rsidP="00175DE0">
      <w:pPr>
        <w:widowControl w:val="0"/>
        <w:suppressAutoHyphens/>
        <w:ind w:left="792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AE3033" w:rsidRPr="00151D71" w:rsidRDefault="00AE3033" w:rsidP="005508C0">
      <w:pPr>
        <w:widowControl w:val="0"/>
        <w:numPr>
          <w:ilvl w:val="1"/>
          <w:numId w:val="3"/>
        </w:numPr>
        <w:tabs>
          <w:tab w:val="clear" w:pos="966"/>
          <w:tab w:val="num" w:pos="420"/>
        </w:tabs>
        <w:suppressAutoHyphens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A tantárgy értékelésének módja</w:t>
      </w:r>
    </w:p>
    <w:p w:rsidR="005508C0" w:rsidRPr="00151D71" w:rsidRDefault="00AE3033" w:rsidP="005508C0">
      <w:pPr>
        <w:widowControl w:val="0"/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nemzeti köznevelésről szóló 2011. évi CXC. törvény 54. § (2) a) pontja szerinti értékeléssel.</w:t>
      </w:r>
    </w:p>
    <w:p w:rsidR="001F7E58" w:rsidRPr="00151D71" w:rsidRDefault="005508C0" w:rsidP="001F7E58">
      <w:pPr>
        <w:jc w:val="center"/>
        <w:rPr>
          <w:rFonts w:ascii="Times New Roman" w:eastAsia="Calibri" w:hAnsi="Times New Roman" w:cs="Times New Roman"/>
          <w:b/>
          <w:caps/>
          <w:sz w:val="24"/>
          <w:lang w:eastAsia="en-US"/>
        </w:rPr>
      </w:pPr>
      <w:r w:rsidRPr="00151D71">
        <w:rPr>
          <w:rFonts w:ascii="Times New Roman" w:hAnsi="Times New Roman" w:cs="Times New Roman"/>
          <w:kern w:val="1"/>
          <w:lang w:eastAsia="hi-IN" w:bidi="hi-IN"/>
        </w:rPr>
        <w:br w:type="page"/>
      </w:r>
      <w:r w:rsidR="001F7E58" w:rsidRPr="00151D71">
        <w:rPr>
          <w:rFonts w:ascii="Times New Roman" w:eastAsia="Calibri" w:hAnsi="Times New Roman" w:cs="Times New Roman"/>
          <w:b/>
          <w:caps/>
          <w:sz w:val="24"/>
          <w:lang w:eastAsia="en-US"/>
        </w:rPr>
        <w:lastRenderedPageBreak/>
        <w:t>Összefüggő szakmai gyakorlat</w:t>
      </w:r>
    </w:p>
    <w:p w:rsidR="001F7E58" w:rsidRPr="00151D71" w:rsidRDefault="001F7E58" w:rsidP="001F7E58">
      <w:pPr>
        <w:jc w:val="both"/>
        <w:rPr>
          <w:rFonts w:ascii="Times New Roman" w:eastAsia="Calibri" w:hAnsi="Times New Roman" w:cs="Times New Roman"/>
          <w:b/>
          <w:bCs/>
          <w:sz w:val="24"/>
          <w:lang w:eastAsia="en-US"/>
        </w:rPr>
      </w:pPr>
    </w:p>
    <w:p w:rsidR="001F7E58" w:rsidRPr="00151D71" w:rsidRDefault="001F7E58" w:rsidP="001F7E58">
      <w:pPr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151D71">
        <w:rPr>
          <w:rFonts w:ascii="Times New Roman" w:eastAsia="Calibri" w:hAnsi="Times New Roman" w:cs="Times New Roman"/>
          <w:sz w:val="24"/>
          <w:lang w:eastAsia="en-US"/>
        </w:rPr>
        <w:t>SZH/1 évfolyamot követően 105 óra</w:t>
      </w:r>
    </w:p>
    <w:p w:rsidR="00AE3033" w:rsidRPr="00151D71" w:rsidRDefault="00AE3033" w:rsidP="00175DE0">
      <w:pPr>
        <w:autoSpaceDE w:val="0"/>
        <w:autoSpaceDN w:val="0"/>
        <w:adjustRightInd w:val="0"/>
        <w:ind w:left="708"/>
        <w:jc w:val="center"/>
        <w:rPr>
          <w:rFonts w:ascii="Times New Roman" w:hAnsi="Times New Roman" w:cs="Times New Roman"/>
          <w:sz w:val="36"/>
          <w:szCs w:val="36"/>
        </w:rPr>
      </w:pPr>
    </w:p>
    <w:p w:rsidR="00AE3033" w:rsidRPr="00151D71" w:rsidRDefault="00AE3033" w:rsidP="00175DE0">
      <w:pPr>
        <w:widowControl w:val="0"/>
        <w:suppressAutoHyphens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51D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Az összefüggő nyári gyakorlat egészére vonatkozik a meghatározott óraszám, amelynek keretében az összes felsorolt elemet kötelezően oktatni kell az óraszámok részletezése nélkül, a tanulók egyéni kompetenciafejlesztése érdekében.</w:t>
      </w:r>
    </w:p>
    <w:p w:rsidR="00AE3033" w:rsidRPr="00151D71" w:rsidRDefault="00AE3033" w:rsidP="00175DE0">
      <w:pPr>
        <w:widowControl w:val="0"/>
        <w:suppressAutoHyphens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2"/>
        <w:gridCol w:w="4626"/>
      </w:tblGrid>
      <w:tr w:rsidR="00AE3033" w:rsidRPr="00151D71" w:rsidTr="005508C0">
        <w:trPr>
          <w:trHeight w:val="340"/>
        </w:trPr>
        <w:tc>
          <w:tcPr>
            <w:tcW w:w="4622" w:type="dxa"/>
            <w:vAlign w:val="center"/>
          </w:tcPr>
          <w:p w:rsidR="00AE3033" w:rsidRPr="00151D71" w:rsidRDefault="00AE3033" w:rsidP="005508C0">
            <w:pPr>
              <w:widowControl w:val="0"/>
              <w:suppressAutoHyphens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151D71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Szakmai követelménymodulok</w:t>
            </w:r>
          </w:p>
        </w:tc>
        <w:tc>
          <w:tcPr>
            <w:tcW w:w="4626" w:type="dxa"/>
            <w:vAlign w:val="center"/>
          </w:tcPr>
          <w:p w:rsidR="00AE3033" w:rsidRPr="00151D71" w:rsidRDefault="00AE3033" w:rsidP="005508C0">
            <w:pPr>
              <w:widowControl w:val="0"/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51D71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Tantárgyak</w:t>
            </w:r>
            <w:r w:rsidRPr="00151D71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/Témakörök</w:t>
            </w:r>
          </w:p>
        </w:tc>
      </w:tr>
      <w:tr w:rsidR="00AE3033" w:rsidRPr="00151D71" w:rsidTr="005508C0">
        <w:trPr>
          <w:trHeight w:val="340"/>
        </w:trPr>
        <w:tc>
          <w:tcPr>
            <w:tcW w:w="4622" w:type="dxa"/>
            <w:vMerge w:val="restart"/>
            <w:vAlign w:val="center"/>
          </w:tcPr>
          <w:p w:rsidR="00AE3033" w:rsidRPr="00151D71" w:rsidRDefault="00AE3033" w:rsidP="005508C0">
            <w:pPr>
              <w:widowControl w:val="0"/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51D71">
              <w:rPr>
                <w:rFonts w:ascii="Times New Roman" w:hAnsi="Times New Roman" w:cs="Times New Roman"/>
                <w:sz w:val="24"/>
                <w:szCs w:val="24"/>
              </w:rPr>
              <w:t>10868-12 Hulladékválogatás és -feldolgozás</w:t>
            </w:r>
          </w:p>
        </w:tc>
        <w:tc>
          <w:tcPr>
            <w:tcW w:w="4626" w:type="dxa"/>
            <w:vAlign w:val="center"/>
          </w:tcPr>
          <w:p w:rsidR="00AE3033" w:rsidRPr="00151D71" w:rsidRDefault="00AE3033" w:rsidP="005508C0">
            <w:pPr>
              <w:widowControl w:val="0"/>
              <w:suppressAutoHyphens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151D71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Hulladékfeldolgozás gyakorlata</w:t>
            </w:r>
          </w:p>
        </w:tc>
      </w:tr>
      <w:tr w:rsidR="00AE3033" w:rsidRPr="00151D71" w:rsidTr="005508C0">
        <w:trPr>
          <w:trHeight w:val="340"/>
        </w:trPr>
        <w:tc>
          <w:tcPr>
            <w:tcW w:w="4622" w:type="dxa"/>
            <w:vMerge/>
            <w:vAlign w:val="center"/>
          </w:tcPr>
          <w:p w:rsidR="00AE3033" w:rsidRPr="00151D71" w:rsidRDefault="00AE3033" w:rsidP="005508C0">
            <w:pPr>
              <w:widowControl w:val="0"/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26" w:type="dxa"/>
            <w:vAlign w:val="center"/>
          </w:tcPr>
          <w:p w:rsidR="00AE3033" w:rsidRPr="00151D71" w:rsidRDefault="00AE3033" w:rsidP="005508C0">
            <w:pPr>
              <w:widowControl w:val="0"/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51D71">
              <w:rPr>
                <w:rFonts w:ascii="Times New Roman" w:hAnsi="Times New Roman" w:cs="Times New Roman"/>
              </w:rPr>
              <w:t>Válogatóművek kialakítása</w:t>
            </w:r>
          </w:p>
        </w:tc>
      </w:tr>
      <w:tr w:rsidR="00AE3033" w:rsidRPr="00151D71" w:rsidTr="005508C0">
        <w:trPr>
          <w:trHeight w:val="340"/>
        </w:trPr>
        <w:tc>
          <w:tcPr>
            <w:tcW w:w="4622" w:type="dxa"/>
            <w:vMerge/>
            <w:vAlign w:val="center"/>
          </w:tcPr>
          <w:p w:rsidR="00AE3033" w:rsidRPr="00151D71" w:rsidRDefault="00AE3033" w:rsidP="005508C0">
            <w:pPr>
              <w:widowControl w:val="0"/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26" w:type="dxa"/>
            <w:vAlign w:val="center"/>
          </w:tcPr>
          <w:p w:rsidR="00AE3033" w:rsidRPr="00151D71" w:rsidRDefault="00AE3033" w:rsidP="005508C0">
            <w:pPr>
              <w:widowControl w:val="0"/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51D71">
              <w:rPr>
                <w:rFonts w:ascii="Times New Roman" w:hAnsi="Times New Roman" w:cs="Times New Roman"/>
              </w:rPr>
              <w:t>Feldolgozó létesítmények kialakításának technológiája</w:t>
            </w:r>
          </w:p>
        </w:tc>
      </w:tr>
      <w:tr w:rsidR="00AE3033" w:rsidRPr="00151D71" w:rsidTr="005508C0">
        <w:trPr>
          <w:trHeight w:val="340"/>
        </w:trPr>
        <w:tc>
          <w:tcPr>
            <w:tcW w:w="4622" w:type="dxa"/>
            <w:vMerge/>
            <w:vAlign w:val="center"/>
          </w:tcPr>
          <w:p w:rsidR="00AE3033" w:rsidRPr="00151D71" w:rsidRDefault="00AE3033" w:rsidP="005508C0">
            <w:pPr>
              <w:widowControl w:val="0"/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26" w:type="dxa"/>
            <w:vAlign w:val="center"/>
          </w:tcPr>
          <w:p w:rsidR="00AE3033" w:rsidRPr="00151D71" w:rsidRDefault="00AE3033" w:rsidP="005508C0">
            <w:pPr>
              <w:widowControl w:val="0"/>
              <w:suppressAutoHyphens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151D71">
              <w:rPr>
                <w:rFonts w:ascii="Times New Roman" w:hAnsi="Times New Roman" w:cs="Times New Roman"/>
              </w:rPr>
              <w:t>Feldolgozótelepek létesítése</w:t>
            </w:r>
          </w:p>
        </w:tc>
      </w:tr>
    </w:tbl>
    <w:p w:rsidR="00AE3033" w:rsidRPr="00151D71" w:rsidRDefault="00AE3033" w:rsidP="00175DE0">
      <w:pPr>
        <w:rPr>
          <w:rFonts w:ascii="Times New Roman" w:hAnsi="Times New Roman" w:cs="Times New Roman"/>
        </w:rPr>
      </w:pPr>
    </w:p>
    <w:p w:rsidR="00AE3033" w:rsidRPr="00151D71" w:rsidRDefault="00AE3033" w:rsidP="00175DE0">
      <w:pPr>
        <w:rPr>
          <w:rFonts w:ascii="Times New Roman" w:hAnsi="Times New Roman" w:cs="Times New Roman"/>
        </w:rPr>
      </w:pPr>
    </w:p>
    <w:p w:rsidR="00AE3033" w:rsidRPr="00151D71" w:rsidRDefault="00AE3033" w:rsidP="00175DE0">
      <w:pPr>
        <w:widowControl w:val="0"/>
        <w:suppressAutoHyphens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sz w:val="24"/>
          <w:szCs w:val="24"/>
        </w:rPr>
        <w:t xml:space="preserve">10868-12 Hulladékválogatás és </w:t>
      </w:r>
      <w:r w:rsidR="005508C0" w:rsidRPr="00151D71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51D71">
        <w:rPr>
          <w:rFonts w:ascii="Times New Roman" w:hAnsi="Times New Roman" w:cs="Times New Roman"/>
          <w:b/>
          <w:bCs/>
          <w:sz w:val="24"/>
          <w:szCs w:val="24"/>
        </w:rPr>
        <w:t>feldolgozás</w:t>
      </w:r>
      <w:r w:rsidR="005508C0" w:rsidRPr="00151D71">
        <w:rPr>
          <w:rFonts w:ascii="Times New Roman" w:hAnsi="Times New Roman" w:cs="Times New Roman"/>
          <w:b/>
          <w:bCs/>
          <w:sz w:val="24"/>
          <w:szCs w:val="24"/>
        </w:rPr>
        <w:t xml:space="preserve"> szakmai követelménymodul</w:t>
      </w:r>
    </w:p>
    <w:p w:rsidR="00AE3033" w:rsidRPr="00151D71" w:rsidRDefault="00AE3033" w:rsidP="00175DE0">
      <w:pPr>
        <w:widowControl w:val="0"/>
        <w:suppressAutoHyphens/>
        <w:spacing w:line="360" w:lineRule="auto"/>
        <w:ind w:left="3540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AE3033" w:rsidRPr="00151D71" w:rsidRDefault="00AE3033" w:rsidP="00175DE0">
      <w:pPr>
        <w:spacing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51D71">
        <w:rPr>
          <w:rFonts w:ascii="Times New Roman" w:hAnsi="Times New Roman" w:cs="Times New Roman"/>
          <w:b/>
          <w:bCs/>
          <w:sz w:val="24"/>
          <w:szCs w:val="24"/>
        </w:rPr>
        <w:t>Hulladékfeldolgozás gyakorlata tantárgy</w:t>
      </w:r>
    </w:p>
    <w:p w:rsidR="00AE3033" w:rsidRPr="00151D71" w:rsidRDefault="00AE3033" w:rsidP="002C29BD">
      <w:pPr>
        <w:widowControl w:val="0"/>
        <w:suppressAutoHyphens/>
        <w:ind w:left="1134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AE3033" w:rsidRPr="00151D71" w:rsidRDefault="00AE3033" w:rsidP="002C29BD">
      <w:pPr>
        <w:widowControl w:val="0"/>
        <w:suppressAutoHyphens/>
        <w:ind w:left="1134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Témakörök</w:t>
      </w:r>
    </w:p>
    <w:p w:rsidR="00AE3033" w:rsidRPr="00151D71" w:rsidRDefault="00AE3033" w:rsidP="002C29BD">
      <w:pPr>
        <w:widowControl w:val="0"/>
        <w:suppressAutoHyphens/>
        <w:ind w:left="1812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AE3033" w:rsidRPr="00151D71" w:rsidRDefault="00AE3033" w:rsidP="002C29BD">
      <w:pPr>
        <w:widowControl w:val="0"/>
        <w:suppressAutoHyphens/>
        <w:ind w:firstLine="1080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sz w:val="24"/>
          <w:szCs w:val="24"/>
        </w:rPr>
        <w:t>Válogatóművek kialakítása</w:t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</w:p>
    <w:p w:rsidR="00AE3033" w:rsidRPr="00151D71" w:rsidRDefault="00AE3033" w:rsidP="002C29BD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Válogatóművek bemutatása, helyzete Magyarországon</w:t>
      </w:r>
    </w:p>
    <w:p w:rsidR="00AE3033" w:rsidRPr="00151D71" w:rsidRDefault="00AE3033" w:rsidP="002C29BD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Válogatóművek javasolt telepítési és tervezési szempontjai</w:t>
      </w:r>
    </w:p>
    <w:p w:rsidR="00AE3033" w:rsidRPr="00151D71" w:rsidRDefault="00AE3033" w:rsidP="002C29BD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válogatóművek csoportosítása a feldolgozott hulladék típusa alapján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teljes vagy majdnem teljes (nem veszélyes) települési szilárd hulladékok feldolgozására alkalmas egység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az „előszelektáltan” gyűjtött hulladékok feldolgozására alkalmas válogatómű</w:t>
      </w:r>
    </w:p>
    <w:p w:rsidR="00AE3033" w:rsidRPr="00151D71" w:rsidRDefault="00AE3033" w:rsidP="002C29BD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Válogatóművek műszaki kialakítása, felszerelésigénye</w:t>
      </w:r>
    </w:p>
    <w:p w:rsidR="00AE3033" w:rsidRPr="00151D71" w:rsidRDefault="00AE3033" w:rsidP="002C29BD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teljes, nem veszélyes települési szilárd hulladékok feldolgozására alkalmas egység felépítése</w:t>
      </w:r>
    </w:p>
    <w:p w:rsidR="00AE3033" w:rsidRPr="00151D71" w:rsidRDefault="00AE3033" w:rsidP="002C29BD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Az „előszelektáltan” gyűjtött hulladékok feldolgozására alkalmas válogatómű felépítése</w:t>
      </w:r>
    </w:p>
    <w:p w:rsidR="00AE3033" w:rsidRPr="00151D71" w:rsidRDefault="00AE3033" w:rsidP="002C29BD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válogatóművek berendezései, képekkel illusztrálva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gyűjtő-, felhordószalagok,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dobrosta,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válogatószalag,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mágnesszeparátor,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válogatókabin munkaállásokkal,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porelszívó rendszer,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keresztszalagok,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automatabálázógép.</w:t>
      </w:r>
    </w:p>
    <w:p w:rsidR="00AE3033" w:rsidRPr="00151D71" w:rsidRDefault="00AE3033" w:rsidP="002C29BD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válogatás módjainak ismertetése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komplex gépi eljárás a fizikai és kémiai tulajdonságok megváltoztatásával, pl. aprítás, őrlés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lastRenderedPageBreak/>
        <w:t>csak fizikai jellemzők megváltoztatásával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gépesítve, szemmel el nem különíthető részek leválasztása, pl. mágnesezhető anyagok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kézi munkával</w:t>
      </w:r>
    </w:p>
    <w:p w:rsidR="00AE3033" w:rsidRPr="00151D71" w:rsidRDefault="00AE3033" w:rsidP="002C29BD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válogatómű technológiai folyamata ábrával illusztrálva</w:t>
      </w:r>
    </w:p>
    <w:p w:rsidR="00AE3033" w:rsidRPr="00151D71" w:rsidRDefault="00AE3033" w:rsidP="002C29BD">
      <w:pPr>
        <w:widowControl w:val="0"/>
        <w:suppressAutoHyphens/>
        <w:ind w:left="1418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AE3033" w:rsidRPr="00151D71" w:rsidRDefault="00AE3033" w:rsidP="002C29BD">
      <w:pPr>
        <w:widowControl w:val="0"/>
        <w:suppressAutoHyphens/>
        <w:ind w:left="372" w:firstLine="708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sz w:val="24"/>
          <w:szCs w:val="24"/>
        </w:rPr>
        <w:t>Feldolgozó létesítmények kialakításának technológiája</w:t>
      </w:r>
    </w:p>
    <w:p w:rsidR="00AE3033" w:rsidRPr="00151D71" w:rsidRDefault="00AE3033" w:rsidP="002C29BD">
      <w:pPr>
        <w:pStyle w:val="Listaszerbekezds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technológia kialakítása, fajtái</w:t>
      </w:r>
    </w:p>
    <w:p w:rsidR="00AE3033" w:rsidRPr="00151D71" w:rsidRDefault="00AE3033" w:rsidP="002C29BD">
      <w:pPr>
        <w:pStyle w:val="Listaszerbekezds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Egylépcsős technológia</w:t>
      </w:r>
    </w:p>
    <w:p w:rsidR="00AE3033" w:rsidRPr="00151D71" w:rsidRDefault="00AE3033" w:rsidP="002C29BD">
      <w:pPr>
        <w:pStyle w:val="Listaszerbekezds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Kétlépcsős eljárás</w:t>
      </w:r>
    </w:p>
    <w:p w:rsidR="00AE3033" w:rsidRPr="00151D71" w:rsidRDefault="00AE3033" w:rsidP="002C29BD">
      <w:pPr>
        <w:pStyle w:val="Listaszerbekezds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Háromlépcsős technológia</w:t>
      </w:r>
    </w:p>
    <w:p w:rsidR="00AE3033" w:rsidRPr="00151D71" w:rsidRDefault="00AE3033" w:rsidP="002C29BD">
      <w:pPr>
        <w:pStyle w:val="Listaszerbekezds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technológia főbb berendezései</w:t>
      </w:r>
    </w:p>
    <w:p w:rsidR="00AE3033" w:rsidRPr="00151D71" w:rsidRDefault="00AE3033" w:rsidP="002C29BD">
      <w:pPr>
        <w:pStyle w:val="Listaszerbekezds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Tárolás: a hulladék fogadásához és a végtermék tárolásához használt eszközök</w:t>
      </w:r>
    </w:p>
    <w:p w:rsidR="00AE3033" w:rsidRPr="00151D71" w:rsidRDefault="00AE3033" w:rsidP="002C29BD">
      <w:pPr>
        <w:pStyle w:val="Listaszerbekezds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Fogadó rendszer</w:t>
      </w:r>
    </w:p>
    <w:p w:rsidR="00AE3033" w:rsidRPr="00151D71" w:rsidRDefault="00AE3033" w:rsidP="002C29BD">
      <w:pPr>
        <w:pStyle w:val="Listaszerbekezds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Silók</w:t>
      </w:r>
    </w:p>
    <w:p w:rsidR="00AE3033" w:rsidRPr="00151D71" w:rsidRDefault="00AE3033" w:rsidP="002C29BD">
      <w:pPr>
        <w:pStyle w:val="Listaszerbekezds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Feladás: a rendszer feldolgozandó hulladékkal történő táplálását kanalas rakodógéppel végzik</w:t>
      </w:r>
    </w:p>
    <w:p w:rsidR="00AE3033" w:rsidRPr="00151D71" w:rsidRDefault="00AE3033" w:rsidP="002C29BD">
      <w:pPr>
        <w:pStyle w:val="Listaszerbekezds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Adagolás: a rendszer feldolgozandó hulladékkal történő szabályozott, folytonos üzemű adagolásának berendezései</w:t>
      </w:r>
    </w:p>
    <w:p w:rsidR="00AE3033" w:rsidRPr="00151D71" w:rsidRDefault="00AE3033" w:rsidP="002C29BD">
      <w:pPr>
        <w:pStyle w:val="Listaszerbekezds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Láncos (vonszoló) adagoló</w:t>
      </w:r>
    </w:p>
    <w:p w:rsidR="00AE3033" w:rsidRPr="00151D71" w:rsidRDefault="00AE3033" w:rsidP="002C29BD">
      <w:pPr>
        <w:pStyle w:val="Listaszerbekezds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Vibrációs adagoló</w:t>
      </w:r>
    </w:p>
    <w:p w:rsidR="00AE3033" w:rsidRPr="00151D71" w:rsidRDefault="00AE3033" w:rsidP="002C29BD">
      <w:pPr>
        <w:pStyle w:val="Listaszerbekezds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Lemeztagos adagoló</w:t>
      </w:r>
    </w:p>
    <w:p w:rsidR="00AE3033" w:rsidRPr="00151D71" w:rsidRDefault="00AE3033" w:rsidP="002C29BD">
      <w:pPr>
        <w:pStyle w:val="Listaszerbekezds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Osztályozás</w:t>
      </w:r>
    </w:p>
    <w:p w:rsidR="00AE3033" w:rsidRPr="00151D71" w:rsidRDefault="00AE3033" w:rsidP="002C29BD">
      <w:pPr>
        <w:pStyle w:val="Listaszerbekezds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Mozgatott rácsok</w:t>
      </w:r>
    </w:p>
    <w:p w:rsidR="00AE3033" w:rsidRPr="00151D71" w:rsidRDefault="00AE3033" w:rsidP="002C29BD">
      <w:pPr>
        <w:pStyle w:val="Listaszerbekezds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Dobrosta</w:t>
      </w:r>
    </w:p>
    <w:p w:rsidR="00AE3033" w:rsidRPr="00151D71" w:rsidRDefault="00AE3033" w:rsidP="002C29BD">
      <w:pPr>
        <w:pStyle w:val="Listaszerbekezds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Vibrációs osztályozó síkrosta</w:t>
      </w:r>
    </w:p>
    <w:p w:rsidR="00AE3033" w:rsidRPr="00151D71" w:rsidRDefault="00AE3033" w:rsidP="002C29BD">
      <w:pPr>
        <w:pStyle w:val="Listaszerbekezds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Szennyező anyagok leválasztása</w:t>
      </w:r>
    </w:p>
    <w:p w:rsidR="00AE3033" w:rsidRPr="00151D71" w:rsidRDefault="00AE3033" w:rsidP="002C29BD">
      <w:pPr>
        <w:pStyle w:val="Listaszerbekezds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Kézi válogatás</w:t>
      </w:r>
    </w:p>
    <w:p w:rsidR="00AE3033" w:rsidRPr="00151D71" w:rsidRDefault="00AE3033" w:rsidP="002C29BD">
      <w:pPr>
        <w:pStyle w:val="Listaszerbekezds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Légárammal száraz áramkészülék</w:t>
      </w:r>
    </w:p>
    <w:p w:rsidR="00AE3033" w:rsidRPr="00151D71" w:rsidRDefault="00AE3033" w:rsidP="002C29BD">
      <w:pPr>
        <w:pStyle w:val="Listaszerbekezds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Mágneses szeparátor alkalmazása</w:t>
      </w:r>
    </w:p>
    <w:p w:rsidR="00AE3033" w:rsidRPr="00151D71" w:rsidRDefault="00AE3033" w:rsidP="002C29BD">
      <w:pPr>
        <w:pStyle w:val="Listaszerbekezds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száraz és nedves eljárás összevetése általánosságban, majd részletezve</w:t>
      </w:r>
    </w:p>
    <w:p w:rsidR="00AE3033" w:rsidRPr="00151D71" w:rsidRDefault="00AE3033" w:rsidP="002C29BD">
      <w:pPr>
        <w:pStyle w:val="Listaszerbekezds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Száraz eljárások: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kézi válogatószalag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berendezések légáramban történő szétválasztásra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mágneses szeparátorok</w:t>
      </w:r>
    </w:p>
    <w:p w:rsidR="00AE3033" w:rsidRPr="00151D71" w:rsidRDefault="00AE3033" w:rsidP="002C29BD">
      <w:pPr>
        <w:pStyle w:val="Listaszerbekezds"/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Nedves eljárások: alkalmazásukkal lehet a legjobb minőségű végterméket előállítani</w:t>
      </w:r>
    </w:p>
    <w:p w:rsidR="00AE3033" w:rsidRPr="00151D71" w:rsidRDefault="00AE3033" w:rsidP="002C29BD">
      <w:pPr>
        <w:pStyle w:val="Listaszerbekezds"/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Az építési hulladékok feldolgozásánál használt nedves eljárások eszközei: ülepítő gép, aquamator, nedves áramkészülék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szennyezők leválasztása ülepítő géppel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szétválasztás nedves szalagszérrel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tisztítás nedves áramkészülékben</w:t>
      </w:r>
    </w:p>
    <w:p w:rsidR="00AE3033" w:rsidRPr="00151D71" w:rsidRDefault="00AE3033" w:rsidP="002C29BD">
      <w:pPr>
        <w:pStyle w:val="Listaszerbekezds"/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Szállítás</w:t>
      </w:r>
    </w:p>
    <w:p w:rsidR="00AE3033" w:rsidRPr="00151D71" w:rsidRDefault="00AE3033" w:rsidP="002C29BD">
      <w:pPr>
        <w:pStyle w:val="Listaszerbekezds"/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Energiaellátás</w:t>
      </w:r>
    </w:p>
    <w:p w:rsidR="00AE3033" w:rsidRPr="00151D71" w:rsidRDefault="00AE3033" w:rsidP="002C29BD">
      <w:pPr>
        <w:pStyle w:val="Listaszerbekezds"/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Aprítás, aprítóberendezések (hidraulikus bontókalapács, pofástörő, kalapácsos törő, kúpos törő, röpítő törő)</w:t>
      </w:r>
    </w:p>
    <w:p w:rsidR="00AE3033" w:rsidRPr="00151D71" w:rsidRDefault="00AE3033" w:rsidP="002C29BD">
      <w:pPr>
        <w:widowControl w:val="0"/>
        <w:suppressAutoHyphens/>
        <w:ind w:left="1418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AE3033" w:rsidRPr="00151D71" w:rsidRDefault="00AE3033" w:rsidP="002C29BD">
      <w:pPr>
        <w:widowControl w:val="0"/>
        <w:suppressAutoHyphens/>
        <w:ind w:left="1134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51D71">
        <w:rPr>
          <w:rFonts w:ascii="Times New Roman" w:hAnsi="Times New Roman" w:cs="Times New Roman"/>
          <w:b/>
          <w:bCs/>
          <w:sz w:val="24"/>
          <w:szCs w:val="24"/>
        </w:rPr>
        <w:t>Feldolgozótelepek létesítése</w:t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r w:rsidRPr="00151D71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</w:p>
    <w:p w:rsidR="00AE3033" w:rsidRPr="00151D71" w:rsidRDefault="00AE3033" w:rsidP="002C29BD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</w:t>
      </w:r>
      <w:r w:rsidRPr="00151D71">
        <w:rPr>
          <w:rFonts w:ascii="Times New Roman" w:hAnsi="Times New Roman" w:cs="Times New Roman"/>
          <w:sz w:val="24"/>
          <w:szCs w:val="24"/>
        </w:rPr>
        <w:t xml:space="preserve"> feldolgozómű helyének megfelelő kiválasztása</w:t>
      </w:r>
    </w:p>
    <w:p w:rsidR="00AE3033" w:rsidRPr="00151D71" w:rsidRDefault="00AE3033" w:rsidP="002C29BD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 xml:space="preserve">A feldolgozómű helyének kiválasztását meghatározó gazdasági kritériumok 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lastRenderedPageBreak/>
        <w:t>megfelelő mennyiségű hulladék álljon rendelkezésre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közelség elve a szállítási költségek minimalizálása érdekében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megfelelő közlekedési kapcsolat megléte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közlekedési pályák megléte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rendezési terv szerinti iparterület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integrálódás egy nagyobb hulladékkezelő-központhoz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közelség a lerakóhoz</w:t>
      </w:r>
    </w:p>
    <w:p w:rsidR="00AE3033" w:rsidRPr="00151D71" w:rsidRDefault="00AE3033" w:rsidP="002C29BD">
      <w:pPr>
        <w:pStyle w:val="Listaszerbekezds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feldolgozómű helyének kiválasztását meghatározó műszaki szempontok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terület villamosenergia-, víz- és gázellátása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rendelkezésre álló szennyvíz- és csapadékvíz-elvezetési infrastruktúra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terület állapota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telep helyigénye</w:t>
      </w:r>
    </w:p>
    <w:p w:rsidR="00AE3033" w:rsidRPr="00151D71" w:rsidRDefault="00AE3033" w:rsidP="002C29BD">
      <w:pPr>
        <w:pStyle w:val="Listaszerbekezds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Az engedélyezéssel és a környezetvédelemmel kapcsolatos szempontok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telephely környezetének lakóházakkal való beépítettsége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feldolgozómű por emissziója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szag emisszió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élelmiszer-feldolgozó üzem közvetlen szomszédsága elkerülendő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ivóvízbázis védett területe elkerülendő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zajvédelem</w:t>
      </w:r>
    </w:p>
    <w:p w:rsidR="00AE3033" w:rsidRPr="00151D71" w:rsidRDefault="00AE3033" w:rsidP="002C29BD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telephely és az infrastruktúra kialakítása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közlekedési kapcsolat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feldolgozó telep funkciója és funkcionális részei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előkészítő üzem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a beérkező és kiszállítandó anyagok tárolóterülete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műhely és pótalkatrész tároló egység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utak és rakodási területek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gyűjtőedények, eszközök tároló helye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szociális épületek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irodák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lakossági hulladékudvar</w:t>
      </w:r>
    </w:p>
    <w:p w:rsidR="00AE3033" w:rsidRPr="00151D71" w:rsidRDefault="00AE3033" w:rsidP="00026D99">
      <w:pPr>
        <w:pStyle w:val="Listaszerbekezds"/>
        <w:numPr>
          <w:ilvl w:val="0"/>
          <w:numId w:val="9"/>
        </w:numPr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151D71">
        <w:rPr>
          <w:rFonts w:ascii="Times New Roman" w:hAnsi="Times New Roman" w:cs="Times New Roman"/>
          <w:sz w:val="24"/>
          <w:szCs w:val="24"/>
        </w:rPr>
        <w:t>bejárat, porta és járműmérleg</w:t>
      </w:r>
    </w:p>
    <w:p w:rsidR="00AE3033" w:rsidRPr="00151D71" w:rsidRDefault="00AE3033" w:rsidP="002C29BD">
      <w:pPr>
        <w:widowControl w:val="0"/>
        <w:suppressAutoHyphens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E3033" w:rsidRPr="00151D71" w:rsidRDefault="00AE3033" w:rsidP="002C29BD">
      <w:pPr>
        <w:widowControl w:val="0"/>
        <w:suppressAutoHyphens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E3033" w:rsidRPr="00151D71" w:rsidRDefault="00AE3033" w:rsidP="002C29BD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sectPr w:rsidR="00AE3033" w:rsidRPr="00151D71" w:rsidSect="00703533">
      <w:footerReference w:type="even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C45" w:rsidRDefault="00684C45">
      <w:r>
        <w:separator/>
      </w:r>
    </w:p>
    <w:p w:rsidR="00684C45" w:rsidRDefault="00684C45"/>
    <w:p w:rsidR="00684C45" w:rsidRDefault="00684C45" w:rsidP="00B10E84"/>
    <w:p w:rsidR="00684C45" w:rsidRDefault="00684C45"/>
    <w:p w:rsidR="00684C45" w:rsidRDefault="00684C45"/>
  </w:endnote>
  <w:endnote w:type="continuationSeparator" w:id="0">
    <w:p w:rsidR="00684C45" w:rsidRDefault="00684C45">
      <w:r>
        <w:continuationSeparator/>
      </w:r>
    </w:p>
    <w:p w:rsidR="00684C45" w:rsidRDefault="00684C45"/>
    <w:p w:rsidR="00684C45" w:rsidRDefault="00684C45" w:rsidP="00B10E84"/>
    <w:p w:rsidR="00684C45" w:rsidRDefault="00684C45"/>
    <w:p w:rsidR="00684C45" w:rsidRDefault="00684C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D5" w:rsidRDefault="002A34D5" w:rsidP="00895FA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A34D5" w:rsidRDefault="002A34D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029" w:rsidRDefault="00EE3029">
    <w:pPr>
      <w:pStyle w:val="llb"/>
      <w:jc w:val="center"/>
    </w:pPr>
  </w:p>
  <w:p w:rsidR="00EE3029" w:rsidRDefault="00EE302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C45" w:rsidRDefault="00684C45">
      <w:r>
        <w:separator/>
      </w:r>
    </w:p>
    <w:p w:rsidR="00684C45" w:rsidRDefault="00684C45"/>
    <w:p w:rsidR="00684C45" w:rsidRDefault="00684C45" w:rsidP="00B10E84"/>
    <w:p w:rsidR="00684C45" w:rsidRDefault="00684C45"/>
    <w:p w:rsidR="00684C45" w:rsidRDefault="00684C45"/>
  </w:footnote>
  <w:footnote w:type="continuationSeparator" w:id="0">
    <w:p w:rsidR="00684C45" w:rsidRDefault="00684C45">
      <w:r>
        <w:continuationSeparator/>
      </w:r>
    </w:p>
    <w:p w:rsidR="00684C45" w:rsidRDefault="00684C45"/>
    <w:p w:rsidR="00684C45" w:rsidRDefault="00684C45" w:rsidP="00B10E84"/>
    <w:p w:rsidR="00684C45" w:rsidRDefault="00684C45"/>
    <w:p w:rsidR="00684C45" w:rsidRDefault="00684C4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6">
    <w:nsid w:val="2769173C"/>
    <w:multiLevelType w:val="hybridMultilevel"/>
    <w:tmpl w:val="369ECA56"/>
    <w:lvl w:ilvl="0" w:tplc="58D68776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7">
    <w:nsid w:val="313F695A"/>
    <w:multiLevelType w:val="multilevel"/>
    <w:tmpl w:val="3DA8A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35EB3E82"/>
    <w:multiLevelType w:val="hybridMultilevel"/>
    <w:tmpl w:val="765E7680"/>
    <w:lvl w:ilvl="0" w:tplc="FFFFFFFF">
      <w:start w:val="1"/>
      <w:numFmt w:val="bullet"/>
      <w:lvlText w:val=""/>
      <w:lvlJc w:val="left"/>
      <w:pPr>
        <w:ind w:left="296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Wingdings" w:hint="default"/>
      </w:rPr>
    </w:lvl>
  </w:abstractNum>
  <w:abstractNum w:abstractNumId="9">
    <w:nsid w:val="51ED39E1"/>
    <w:multiLevelType w:val="multilevel"/>
    <w:tmpl w:val="5B706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cs="Wingdings" w:hint="default"/>
      </w:rPr>
    </w:lvl>
  </w:abstractNum>
  <w:abstractNum w:abstractNumId="11">
    <w:nsid w:val="7C214E45"/>
    <w:multiLevelType w:val="multilevel"/>
    <w:tmpl w:val="D8F4C64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Palatino Linotype"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7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C7"/>
    <w:rsid w:val="00000894"/>
    <w:rsid w:val="000073B4"/>
    <w:rsid w:val="00010A32"/>
    <w:rsid w:val="00010E5A"/>
    <w:rsid w:val="000117D8"/>
    <w:rsid w:val="00011B8A"/>
    <w:rsid w:val="00013280"/>
    <w:rsid w:val="00013779"/>
    <w:rsid w:val="00014447"/>
    <w:rsid w:val="00017FBE"/>
    <w:rsid w:val="00023B2C"/>
    <w:rsid w:val="00025947"/>
    <w:rsid w:val="00025DC5"/>
    <w:rsid w:val="00025ECB"/>
    <w:rsid w:val="00026D99"/>
    <w:rsid w:val="00031136"/>
    <w:rsid w:val="0003198B"/>
    <w:rsid w:val="0003210F"/>
    <w:rsid w:val="00034127"/>
    <w:rsid w:val="0003443C"/>
    <w:rsid w:val="000353F9"/>
    <w:rsid w:val="000368CD"/>
    <w:rsid w:val="00037E3F"/>
    <w:rsid w:val="00044157"/>
    <w:rsid w:val="00047106"/>
    <w:rsid w:val="00047D36"/>
    <w:rsid w:val="00050100"/>
    <w:rsid w:val="000520DF"/>
    <w:rsid w:val="00052425"/>
    <w:rsid w:val="00056CA7"/>
    <w:rsid w:val="0006013C"/>
    <w:rsid w:val="000702E0"/>
    <w:rsid w:val="00072FC2"/>
    <w:rsid w:val="00072FCD"/>
    <w:rsid w:val="000730D9"/>
    <w:rsid w:val="00073AC7"/>
    <w:rsid w:val="00073E55"/>
    <w:rsid w:val="000758EB"/>
    <w:rsid w:val="000760A1"/>
    <w:rsid w:val="0007639F"/>
    <w:rsid w:val="0007750E"/>
    <w:rsid w:val="00077880"/>
    <w:rsid w:val="00080452"/>
    <w:rsid w:val="0008253A"/>
    <w:rsid w:val="000837BD"/>
    <w:rsid w:val="00086F73"/>
    <w:rsid w:val="000877F1"/>
    <w:rsid w:val="00092FC5"/>
    <w:rsid w:val="00093C99"/>
    <w:rsid w:val="0009402B"/>
    <w:rsid w:val="00097A30"/>
    <w:rsid w:val="000A084E"/>
    <w:rsid w:val="000A3C2F"/>
    <w:rsid w:val="000A3E48"/>
    <w:rsid w:val="000A4808"/>
    <w:rsid w:val="000A52C7"/>
    <w:rsid w:val="000A6873"/>
    <w:rsid w:val="000A6C9C"/>
    <w:rsid w:val="000B4151"/>
    <w:rsid w:val="000B494C"/>
    <w:rsid w:val="000B553B"/>
    <w:rsid w:val="000B718A"/>
    <w:rsid w:val="000B7A54"/>
    <w:rsid w:val="000C352D"/>
    <w:rsid w:val="000C3EBD"/>
    <w:rsid w:val="000C4D1E"/>
    <w:rsid w:val="000C6352"/>
    <w:rsid w:val="000C7D47"/>
    <w:rsid w:val="000D0E2C"/>
    <w:rsid w:val="000D1E3F"/>
    <w:rsid w:val="000D2D43"/>
    <w:rsid w:val="000D3D8A"/>
    <w:rsid w:val="000D5D1D"/>
    <w:rsid w:val="000D7FF7"/>
    <w:rsid w:val="000E0969"/>
    <w:rsid w:val="000E0F06"/>
    <w:rsid w:val="000E120B"/>
    <w:rsid w:val="000E2913"/>
    <w:rsid w:val="000E2FF5"/>
    <w:rsid w:val="000E3623"/>
    <w:rsid w:val="000E3EB7"/>
    <w:rsid w:val="000E5769"/>
    <w:rsid w:val="000F2BD5"/>
    <w:rsid w:val="000F4140"/>
    <w:rsid w:val="000F4A82"/>
    <w:rsid w:val="000F64CE"/>
    <w:rsid w:val="00100236"/>
    <w:rsid w:val="001036C7"/>
    <w:rsid w:val="001044B2"/>
    <w:rsid w:val="00107B3E"/>
    <w:rsid w:val="00111FDC"/>
    <w:rsid w:val="001122EC"/>
    <w:rsid w:val="00115705"/>
    <w:rsid w:val="0012204D"/>
    <w:rsid w:val="00122A7A"/>
    <w:rsid w:val="001230D4"/>
    <w:rsid w:val="00124A11"/>
    <w:rsid w:val="001261E7"/>
    <w:rsid w:val="001276DC"/>
    <w:rsid w:val="001279CD"/>
    <w:rsid w:val="00127CF4"/>
    <w:rsid w:val="00130D88"/>
    <w:rsid w:val="001314A4"/>
    <w:rsid w:val="00131507"/>
    <w:rsid w:val="00132EB5"/>
    <w:rsid w:val="00133C33"/>
    <w:rsid w:val="001377A4"/>
    <w:rsid w:val="00143D16"/>
    <w:rsid w:val="001440DD"/>
    <w:rsid w:val="001444F8"/>
    <w:rsid w:val="00145C56"/>
    <w:rsid w:val="00145DD9"/>
    <w:rsid w:val="00146A70"/>
    <w:rsid w:val="00147E8A"/>
    <w:rsid w:val="00150C84"/>
    <w:rsid w:val="0015187C"/>
    <w:rsid w:val="00151D71"/>
    <w:rsid w:val="001529D8"/>
    <w:rsid w:val="00156020"/>
    <w:rsid w:val="00156654"/>
    <w:rsid w:val="00161466"/>
    <w:rsid w:val="00164758"/>
    <w:rsid w:val="00164D74"/>
    <w:rsid w:val="00164F04"/>
    <w:rsid w:val="00167064"/>
    <w:rsid w:val="00167A28"/>
    <w:rsid w:val="001710A0"/>
    <w:rsid w:val="00171D04"/>
    <w:rsid w:val="001723F2"/>
    <w:rsid w:val="00173549"/>
    <w:rsid w:val="00174312"/>
    <w:rsid w:val="0017558F"/>
    <w:rsid w:val="00175DE0"/>
    <w:rsid w:val="00176F05"/>
    <w:rsid w:val="00181BF9"/>
    <w:rsid w:val="00182615"/>
    <w:rsid w:val="001829F3"/>
    <w:rsid w:val="00183840"/>
    <w:rsid w:val="00184898"/>
    <w:rsid w:val="00184AC1"/>
    <w:rsid w:val="00185E52"/>
    <w:rsid w:val="0018769E"/>
    <w:rsid w:val="00190F04"/>
    <w:rsid w:val="00193AF2"/>
    <w:rsid w:val="00194469"/>
    <w:rsid w:val="00195E65"/>
    <w:rsid w:val="001A0A21"/>
    <w:rsid w:val="001A12B8"/>
    <w:rsid w:val="001A2BB6"/>
    <w:rsid w:val="001A3575"/>
    <w:rsid w:val="001A390A"/>
    <w:rsid w:val="001A4724"/>
    <w:rsid w:val="001A7411"/>
    <w:rsid w:val="001B0D5B"/>
    <w:rsid w:val="001B21D0"/>
    <w:rsid w:val="001B2947"/>
    <w:rsid w:val="001B5BBD"/>
    <w:rsid w:val="001B6576"/>
    <w:rsid w:val="001B7C50"/>
    <w:rsid w:val="001C51CE"/>
    <w:rsid w:val="001C7087"/>
    <w:rsid w:val="001D05CD"/>
    <w:rsid w:val="001D467C"/>
    <w:rsid w:val="001D6F89"/>
    <w:rsid w:val="001E4F02"/>
    <w:rsid w:val="001E6D13"/>
    <w:rsid w:val="001F07C0"/>
    <w:rsid w:val="001F0FC6"/>
    <w:rsid w:val="001F7E58"/>
    <w:rsid w:val="00202489"/>
    <w:rsid w:val="00206908"/>
    <w:rsid w:val="00210537"/>
    <w:rsid w:val="002112C3"/>
    <w:rsid w:val="002117A6"/>
    <w:rsid w:val="00212FB6"/>
    <w:rsid w:val="0021392B"/>
    <w:rsid w:val="00215320"/>
    <w:rsid w:val="002161B7"/>
    <w:rsid w:val="00221422"/>
    <w:rsid w:val="002223C7"/>
    <w:rsid w:val="00222D2D"/>
    <w:rsid w:val="00224E33"/>
    <w:rsid w:val="00230B72"/>
    <w:rsid w:val="00234CCE"/>
    <w:rsid w:val="00244A7A"/>
    <w:rsid w:val="002464FF"/>
    <w:rsid w:val="00253E1F"/>
    <w:rsid w:val="00253E28"/>
    <w:rsid w:val="00256B07"/>
    <w:rsid w:val="002623E1"/>
    <w:rsid w:val="00264ED9"/>
    <w:rsid w:val="0026514F"/>
    <w:rsid w:val="002652D8"/>
    <w:rsid w:val="0026648C"/>
    <w:rsid w:val="002717CE"/>
    <w:rsid w:val="0027671B"/>
    <w:rsid w:val="00276F6F"/>
    <w:rsid w:val="002812BB"/>
    <w:rsid w:val="00290D53"/>
    <w:rsid w:val="00291004"/>
    <w:rsid w:val="00296217"/>
    <w:rsid w:val="002A34D5"/>
    <w:rsid w:val="002A3B08"/>
    <w:rsid w:val="002A47CD"/>
    <w:rsid w:val="002A5D91"/>
    <w:rsid w:val="002B0235"/>
    <w:rsid w:val="002B1539"/>
    <w:rsid w:val="002B3EC6"/>
    <w:rsid w:val="002B4AF6"/>
    <w:rsid w:val="002B7148"/>
    <w:rsid w:val="002B7FED"/>
    <w:rsid w:val="002C0147"/>
    <w:rsid w:val="002C2818"/>
    <w:rsid w:val="002C29BD"/>
    <w:rsid w:val="002C2EAE"/>
    <w:rsid w:val="002C3393"/>
    <w:rsid w:val="002C45CE"/>
    <w:rsid w:val="002C79CC"/>
    <w:rsid w:val="002D0EF7"/>
    <w:rsid w:val="002D0F18"/>
    <w:rsid w:val="002D2D27"/>
    <w:rsid w:val="002D4A1F"/>
    <w:rsid w:val="002E11FB"/>
    <w:rsid w:val="002E1B16"/>
    <w:rsid w:val="002E2141"/>
    <w:rsid w:val="002E2B3A"/>
    <w:rsid w:val="002E77BE"/>
    <w:rsid w:val="002F1433"/>
    <w:rsid w:val="002F7BD2"/>
    <w:rsid w:val="003016CD"/>
    <w:rsid w:val="00305641"/>
    <w:rsid w:val="00306926"/>
    <w:rsid w:val="00306E44"/>
    <w:rsid w:val="00307A72"/>
    <w:rsid w:val="00307C3B"/>
    <w:rsid w:val="003121D0"/>
    <w:rsid w:val="00315E26"/>
    <w:rsid w:val="00316DA3"/>
    <w:rsid w:val="00323BBE"/>
    <w:rsid w:val="00324201"/>
    <w:rsid w:val="00330FB2"/>
    <w:rsid w:val="003346E9"/>
    <w:rsid w:val="0033553B"/>
    <w:rsid w:val="00341A1F"/>
    <w:rsid w:val="00342B38"/>
    <w:rsid w:val="003441A6"/>
    <w:rsid w:val="00345982"/>
    <w:rsid w:val="00345A95"/>
    <w:rsid w:val="00345CD8"/>
    <w:rsid w:val="00347409"/>
    <w:rsid w:val="00347628"/>
    <w:rsid w:val="00351933"/>
    <w:rsid w:val="0035385D"/>
    <w:rsid w:val="003561C4"/>
    <w:rsid w:val="00364CC7"/>
    <w:rsid w:val="0037545A"/>
    <w:rsid w:val="003765C6"/>
    <w:rsid w:val="0038061B"/>
    <w:rsid w:val="00382EF3"/>
    <w:rsid w:val="003837F4"/>
    <w:rsid w:val="00384474"/>
    <w:rsid w:val="00385008"/>
    <w:rsid w:val="003902CC"/>
    <w:rsid w:val="003910A8"/>
    <w:rsid w:val="00391AEA"/>
    <w:rsid w:val="0039342E"/>
    <w:rsid w:val="00394B91"/>
    <w:rsid w:val="00396FCC"/>
    <w:rsid w:val="003A0FF6"/>
    <w:rsid w:val="003A10BD"/>
    <w:rsid w:val="003A1AAF"/>
    <w:rsid w:val="003A4F35"/>
    <w:rsid w:val="003A61C7"/>
    <w:rsid w:val="003A7FA1"/>
    <w:rsid w:val="003B6C61"/>
    <w:rsid w:val="003B6D62"/>
    <w:rsid w:val="003C057D"/>
    <w:rsid w:val="003D2BAC"/>
    <w:rsid w:val="003D660D"/>
    <w:rsid w:val="003D6A32"/>
    <w:rsid w:val="003E2AB6"/>
    <w:rsid w:val="003E65C4"/>
    <w:rsid w:val="003E6D50"/>
    <w:rsid w:val="003F288D"/>
    <w:rsid w:val="003F2DE0"/>
    <w:rsid w:val="003F623C"/>
    <w:rsid w:val="00403558"/>
    <w:rsid w:val="00403843"/>
    <w:rsid w:val="00406017"/>
    <w:rsid w:val="004068FF"/>
    <w:rsid w:val="004078A4"/>
    <w:rsid w:val="00407C88"/>
    <w:rsid w:val="00410E0E"/>
    <w:rsid w:val="00413736"/>
    <w:rsid w:val="00415F56"/>
    <w:rsid w:val="00416CE8"/>
    <w:rsid w:val="0041742E"/>
    <w:rsid w:val="00421674"/>
    <w:rsid w:val="00422993"/>
    <w:rsid w:val="004271CE"/>
    <w:rsid w:val="00432C1E"/>
    <w:rsid w:val="004332A8"/>
    <w:rsid w:val="0044226C"/>
    <w:rsid w:val="004441B9"/>
    <w:rsid w:val="004453A2"/>
    <w:rsid w:val="0044662E"/>
    <w:rsid w:val="004468A8"/>
    <w:rsid w:val="0044786C"/>
    <w:rsid w:val="00447AFD"/>
    <w:rsid w:val="00455B56"/>
    <w:rsid w:val="004574D3"/>
    <w:rsid w:val="00460216"/>
    <w:rsid w:val="00460C9D"/>
    <w:rsid w:val="00461DC2"/>
    <w:rsid w:val="00461FF0"/>
    <w:rsid w:val="00470EE9"/>
    <w:rsid w:val="00472FA1"/>
    <w:rsid w:val="00475426"/>
    <w:rsid w:val="004754C7"/>
    <w:rsid w:val="00475551"/>
    <w:rsid w:val="004770F7"/>
    <w:rsid w:val="00487FD0"/>
    <w:rsid w:val="00491F7A"/>
    <w:rsid w:val="00494057"/>
    <w:rsid w:val="00495ABE"/>
    <w:rsid w:val="00497544"/>
    <w:rsid w:val="004A0A78"/>
    <w:rsid w:val="004A4FED"/>
    <w:rsid w:val="004A77D7"/>
    <w:rsid w:val="004B1D68"/>
    <w:rsid w:val="004B26CE"/>
    <w:rsid w:val="004B5A05"/>
    <w:rsid w:val="004B7125"/>
    <w:rsid w:val="004C0822"/>
    <w:rsid w:val="004C184C"/>
    <w:rsid w:val="004C1A9A"/>
    <w:rsid w:val="004C4661"/>
    <w:rsid w:val="004C5364"/>
    <w:rsid w:val="004C5C03"/>
    <w:rsid w:val="004C7D92"/>
    <w:rsid w:val="004D1A86"/>
    <w:rsid w:val="004D46D4"/>
    <w:rsid w:val="004D698B"/>
    <w:rsid w:val="004D7A50"/>
    <w:rsid w:val="004E371A"/>
    <w:rsid w:val="004F0859"/>
    <w:rsid w:val="004F1DFE"/>
    <w:rsid w:val="004F3748"/>
    <w:rsid w:val="004F4C5A"/>
    <w:rsid w:val="004F5E80"/>
    <w:rsid w:val="004F6609"/>
    <w:rsid w:val="004F6686"/>
    <w:rsid w:val="004F76B1"/>
    <w:rsid w:val="005003C9"/>
    <w:rsid w:val="00507DD2"/>
    <w:rsid w:val="00512045"/>
    <w:rsid w:val="00512495"/>
    <w:rsid w:val="00512FA5"/>
    <w:rsid w:val="00515402"/>
    <w:rsid w:val="00515876"/>
    <w:rsid w:val="005171D1"/>
    <w:rsid w:val="0052467E"/>
    <w:rsid w:val="00524F9F"/>
    <w:rsid w:val="0052677D"/>
    <w:rsid w:val="00537ABF"/>
    <w:rsid w:val="005500F8"/>
    <w:rsid w:val="005508C0"/>
    <w:rsid w:val="005519C9"/>
    <w:rsid w:val="00555207"/>
    <w:rsid w:val="005564F0"/>
    <w:rsid w:val="00556584"/>
    <w:rsid w:val="0056066F"/>
    <w:rsid w:val="005607DA"/>
    <w:rsid w:val="00563472"/>
    <w:rsid w:val="00563684"/>
    <w:rsid w:val="00567175"/>
    <w:rsid w:val="005676F2"/>
    <w:rsid w:val="005730B4"/>
    <w:rsid w:val="00576EE5"/>
    <w:rsid w:val="00581FE2"/>
    <w:rsid w:val="005841A2"/>
    <w:rsid w:val="0058565D"/>
    <w:rsid w:val="0058673B"/>
    <w:rsid w:val="00586A61"/>
    <w:rsid w:val="00591987"/>
    <w:rsid w:val="0059606A"/>
    <w:rsid w:val="00596122"/>
    <w:rsid w:val="00596C94"/>
    <w:rsid w:val="005A025C"/>
    <w:rsid w:val="005A4E8C"/>
    <w:rsid w:val="005C1BC1"/>
    <w:rsid w:val="005C3557"/>
    <w:rsid w:val="005C64A9"/>
    <w:rsid w:val="005C7ECE"/>
    <w:rsid w:val="005D14A1"/>
    <w:rsid w:val="005D2FB3"/>
    <w:rsid w:val="005D40C5"/>
    <w:rsid w:val="005D4730"/>
    <w:rsid w:val="005D74E8"/>
    <w:rsid w:val="005D74FF"/>
    <w:rsid w:val="005D7B85"/>
    <w:rsid w:val="005E1AD6"/>
    <w:rsid w:val="005E2282"/>
    <w:rsid w:val="005E22B3"/>
    <w:rsid w:val="005E4A30"/>
    <w:rsid w:val="005E66DD"/>
    <w:rsid w:val="005E7FEA"/>
    <w:rsid w:val="005F1890"/>
    <w:rsid w:val="005F53F7"/>
    <w:rsid w:val="005F67DC"/>
    <w:rsid w:val="005F707E"/>
    <w:rsid w:val="0060085F"/>
    <w:rsid w:val="00603768"/>
    <w:rsid w:val="0060380A"/>
    <w:rsid w:val="00606697"/>
    <w:rsid w:val="0061105E"/>
    <w:rsid w:val="006119B2"/>
    <w:rsid w:val="00613313"/>
    <w:rsid w:val="00614342"/>
    <w:rsid w:val="00614687"/>
    <w:rsid w:val="00620549"/>
    <w:rsid w:val="00623CCC"/>
    <w:rsid w:val="006247DF"/>
    <w:rsid w:val="00625731"/>
    <w:rsid w:val="00631E5D"/>
    <w:rsid w:val="00636981"/>
    <w:rsid w:val="00642097"/>
    <w:rsid w:val="006422BC"/>
    <w:rsid w:val="00642385"/>
    <w:rsid w:val="0064462E"/>
    <w:rsid w:val="00652BC5"/>
    <w:rsid w:val="00655889"/>
    <w:rsid w:val="00660DCF"/>
    <w:rsid w:val="00661443"/>
    <w:rsid w:val="00663CB3"/>
    <w:rsid w:val="00667AE7"/>
    <w:rsid w:val="0067015E"/>
    <w:rsid w:val="00674CFE"/>
    <w:rsid w:val="006750C8"/>
    <w:rsid w:val="006765E2"/>
    <w:rsid w:val="00677E04"/>
    <w:rsid w:val="00680246"/>
    <w:rsid w:val="00680B93"/>
    <w:rsid w:val="00684168"/>
    <w:rsid w:val="00684ACF"/>
    <w:rsid w:val="00684C45"/>
    <w:rsid w:val="006864BF"/>
    <w:rsid w:val="00687466"/>
    <w:rsid w:val="00687495"/>
    <w:rsid w:val="00687988"/>
    <w:rsid w:val="006948E0"/>
    <w:rsid w:val="00695508"/>
    <w:rsid w:val="006962A4"/>
    <w:rsid w:val="0069764B"/>
    <w:rsid w:val="006A7863"/>
    <w:rsid w:val="006B0708"/>
    <w:rsid w:val="006B1ED1"/>
    <w:rsid w:val="006B4318"/>
    <w:rsid w:val="006B47E2"/>
    <w:rsid w:val="006B54B3"/>
    <w:rsid w:val="006B6C64"/>
    <w:rsid w:val="006C23E0"/>
    <w:rsid w:val="006C2759"/>
    <w:rsid w:val="006C2B60"/>
    <w:rsid w:val="006C2E67"/>
    <w:rsid w:val="006C4238"/>
    <w:rsid w:val="006C505F"/>
    <w:rsid w:val="006C53A0"/>
    <w:rsid w:val="006C6368"/>
    <w:rsid w:val="006D0C76"/>
    <w:rsid w:val="006D1A33"/>
    <w:rsid w:val="006D22DD"/>
    <w:rsid w:val="006D4AE8"/>
    <w:rsid w:val="006D5C71"/>
    <w:rsid w:val="006D6B16"/>
    <w:rsid w:val="006D6E91"/>
    <w:rsid w:val="006E1FC5"/>
    <w:rsid w:val="006E2150"/>
    <w:rsid w:val="006F0858"/>
    <w:rsid w:val="006F2DEC"/>
    <w:rsid w:val="006F4F34"/>
    <w:rsid w:val="00700391"/>
    <w:rsid w:val="00701740"/>
    <w:rsid w:val="00701B1E"/>
    <w:rsid w:val="00703533"/>
    <w:rsid w:val="0070540A"/>
    <w:rsid w:val="00710473"/>
    <w:rsid w:val="007127AB"/>
    <w:rsid w:val="00712B2F"/>
    <w:rsid w:val="00713BD3"/>
    <w:rsid w:val="00716D14"/>
    <w:rsid w:val="00717E8F"/>
    <w:rsid w:val="007203DD"/>
    <w:rsid w:val="00723B4E"/>
    <w:rsid w:val="00724633"/>
    <w:rsid w:val="00724EF4"/>
    <w:rsid w:val="00725DE6"/>
    <w:rsid w:val="00726D74"/>
    <w:rsid w:val="0073082F"/>
    <w:rsid w:val="0073434A"/>
    <w:rsid w:val="00735A65"/>
    <w:rsid w:val="00740112"/>
    <w:rsid w:val="00744609"/>
    <w:rsid w:val="00744793"/>
    <w:rsid w:val="0074524C"/>
    <w:rsid w:val="00752990"/>
    <w:rsid w:val="0075566B"/>
    <w:rsid w:val="007570C6"/>
    <w:rsid w:val="00760D1B"/>
    <w:rsid w:val="007626AB"/>
    <w:rsid w:val="00762DF7"/>
    <w:rsid w:val="00766A2C"/>
    <w:rsid w:val="0077075A"/>
    <w:rsid w:val="00770F9A"/>
    <w:rsid w:val="0077124F"/>
    <w:rsid w:val="007759C7"/>
    <w:rsid w:val="00776AAD"/>
    <w:rsid w:val="00776BB4"/>
    <w:rsid w:val="00780A79"/>
    <w:rsid w:val="00783621"/>
    <w:rsid w:val="00783682"/>
    <w:rsid w:val="00783776"/>
    <w:rsid w:val="007865B7"/>
    <w:rsid w:val="00786B8D"/>
    <w:rsid w:val="00795430"/>
    <w:rsid w:val="00796E22"/>
    <w:rsid w:val="007A1199"/>
    <w:rsid w:val="007A2392"/>
    <w:rsid w:val="007A286E"/>
    <w:rsid w:val="007A377B"/>
    <w:rsid w:val="007A704D"/>
    <w:rsid w:val="007A7EA0"/>
    <w:rsid w:val="007B131B"/>
    <w:rsid w:val="007B1844"/>
    <w:rsid w:val="007B1C34"/>
    <w:rsid w:val="007B4D47"/>
    <w:rsid w:val="007C22C2"/>
    <w:rsid w:val="007C40BE"/>
    <w:rsid w:val="007C6D8A"/>
    <w:rsid w:val="007C734C"/>
    <w:rsid w:val="007C762D"/>
    <w:rsid w:val="007D12BE"/>
    <w:rsid w:val="007D5F16"/>
    <w:rsid w:val="007E144A"/>
    <w:rsid w:val="007E2CD1"/>
    <w:rsid w:val="007E3DF8"/>
    <w:rsid w:val="007E4928"/>
    <w:rsid w:val="007E4988"/>
    <w:rsid w:val="007E4F33"/>
    <w:rsid w:val="007E5E07"/>
    <w:rsid w:val="007E7DB1"/>
    <w:rsid w:val="007F034A"/>
    <w:rsid w:val="007F3824"/>
    <w:rsid w:val="007F3B04"/>
    <w:rsid w:val="007F3CF8"/>
    <w:rsid w:val="007F630E"/>
    <w:rsid w:val="007F6640"/>
    <w:rsid w:val="007F7E1D"/>
    <w:rsid w:val="008002B0"/>
    <w:rsid w:val="00800AC2"/>
    <w:rsid w:val="0080183B"/>
    <w:rsid w:val="00804DB9"/>
    <w:rsid w:val="00805313"/>
    <w:rsid w:val="00806A57"/>
    <w:rsid w:val="00807DFA"/>
    <w:rsid w:val="0081154B"/>
    <w:rsid w:val="00817D48"/>
    <w:rsid w:val="00820404"/>
    <w:rsid w:val="00822D18"/>
    <w:rsid w:val="00824216"/>
    <w:rsid w:val="00824370"/>
    <w:rsid w:val="00830A3E"/>
    <w:rsid w:val="0083120B"/>
    <w:rsid w:val="00831B40"/>
    <w:rsid w:val="008334EE"/>
    <w:rsid w:val="00836C26"/>
    <w:rsid w:val="008370C4"/>
    <w:rsid w:val="00841724"/>
    <w:rsid w:val="00844273"/>
    <w:rsid w:val="00844A2F"/>
    <w:rsid w:val="008450A4"/>
    <w:rsid w:val="008457DF"/>
    <w:rsid w:val="008458C7"/>
    <w:rsid w:val="00847237"/>
    <w:rsid w:val="00851AFB"/>
    <w:rsid w:val="00852EF6"/>
    <w:rsid w:val="00853806"/>
    <w:rsid w:val="00853AEB"/>
    <w:rsid w:val="00854490"/>
    <w:rsid w:val="008568B7"/>
    <w:rsid w:val="00860204"/>
    <w:rsid w:val="008633C2"/>
    <w:rsid w:val="00863E55"/>
    <w:rsid w:val="0086434A"/>
    <w:rsid w:val="00864BEE"/>
    <w:rsid w:val="00866969"/>
    <w:rsid w:val="008674D3"/>
    <w:rsid w:val="00867A22"/>
    <w:rsid w:val="008716A1"/>
    <w:rsid w:val="00875DC6"/>
    <w:rsid w:val="00876704"/>
    <w:rsid w:val="0088585E"/>
    <w:rsid w:val="008910F9"/>
    <w:rsid w:val="0089332E"/>
    <w:rsid w:val="008946B8"/>
    <w:rsid w:val="008958FA"/>
    <w:rsid w:val="00895FA7"/>
    <w:rsid w:val="008A1437"/>
    <w:rsid w:val="008A3FAC"/>
    <w:rsid w:val="008A4A5B"/>
    <w:rsid w:val="008A7A7B"/>
    <w:rsid w:val="008B00C8"/>
    <w:rsid w:val="008B2433"/>
    <w:rsid w:val="008B261C"/>
    <w:rsid w:val="008B400E"/>
    <w:rsid w:val="008B473C"/>
    <w:rsid w:val="008B47DA"/>
    <w:rsid w:val="008B6E1E"/>
    <w:rsid w:val="008B76F7"/>
    <w:rsid w:val="008C1242"/>
    <w:rsid w:val="008C1C2F"/>
    <w:rsid w:val="008D2C61"/>
    <w:rsid w:val="008D3895"/>
    <w:rsid w:val="008D4BE8"/>
    <w:rsid w:val="008D4D5D"/>
    <w:rsid w:val="008E0A7D"/>
    <w:rsid w:val="008E0A80"/>
    <w:rsid w:val="008E2FE2"/>
    <w:rsid w:val="008E3A47"/>
    <w:rsid w:val="008E3D14"/>
    <w:rsid w:val="008F0B6E"/>
    <w:rsid w:val="008F0FC5"/>
    <w:rsid w:val="008F2B7A"/>
    <w:rsid w:val="008F48D1"/>
    <w:rsid w:val="008F5FDE"/>
    <w:rsid w:val="008F6D93"/>
    <w:rsid w:val="008F719D"/>
    <w:rsid w:val="008F7CC2"/>
    <w:rsid w:val="0090011A"/>
    <w:rsid w:val="009012EC"/>
    <w:rsid w:val="00901372"/>
    <w:rsid w:val="00903289"/>
    <w:rsid w:val="00903B67"/>
    <w:rsid w:val="00906B80"/>
    <w:rsid w:val="00910864"/>
    <w:rsid w:val="00911268"/>
    <w:rsid w:val="00914E14"/>
    <w:rsid w:val="00915378"/>
    <w:rsid w:val="00915FAA"/>
    <w:rsid w:val="00921A3F"/>
    <w:rsid w:val="00933878"/>
    <w:rsid w:val="009401E5"/>
    <w:rsid w:val="00941D9B"/>
    <w:rsid w:val="00942846"/>
    <w:rsid w:val="0095115E"/>
    <w:rsid w:val="00954199"/>
    <w:rsid w:val="0095549B"/>
    <w:rsid w:val="00956A0A"/>
    <w:rsid w:val="0096108E"/>
    <w:rsid w:val="00966750"/>
    <w:rsid w:val="00966B3B"/>
    <w:rsid w:val="00967961"/>
    <w:rsid w:val="0097057A"/>
    <w:rsid w:val="009709B1"/>
    <w:rsid w:val="00974810"/>
    <w:rsid w:val="0098022C"/>
    <w:rsid w:val="0098048C"/>
    <w:rsid w:val="00982A1F"/>
    <w:rsid w:val="00983813"/>
    <w:rsid w:val="00985269"/>
    <w:rsid w:val="00986381"/>
    <w:rsid w:val="009868DB"/>
    <w:rsid w:val="00991166"/>
    <w:rsid w:val="00991354"/>
    <w:rsid w:val="00994041"/>
    <w:rsid w:val="00997A30"/>
    <w:rsid w:val="009A23BF"/>
    <w:rsid w:val="009A3C97"/>
    <w:rsid w:val="009A4F68"/>
    <w:rsid w:val="009A4FA1"/>
    <w:rsid w:val="009A5767"/>
    <w:rsid w:val="009A64D1"/>
    <w:rsid w:val="009A74DA"/>
    <w:rsid w:val="009B4EFA"/>
    <w:rsid w:val="009C3504"/>
    <w:rsid w:val="009C35B9"/>
    <w:rsid w:val="009C37E9"/>
    <w:rsid w:val="009C380E"/>
    <w:rsid w:val="009C4733"/>
    <w:rsid w:val="009C70FB"/>
    <w:rsid w:val="009D0F13"/>
    <w:rsid w:val="009D387E"/>
    <w:rsid w:val="009D4193"/>
    <w:rsid w:val="009D480A"/>
    <w:rsid w:val="009D4D43"/>
    <w:rsid w:val="009D6E8B"/>
    <w:rsid w:val="009D7DFE"/>
    <w:rsid w:val="009E398C"/>
    <w:rsid w:val="009E6F89"/>
    <w:rsid w:val="009F0A1A"/>
    <w:rsid w:val="009F2A1A"/>
    <w:rsid w:val="009F7530"/>
    <w:rsid w:val="00A05995"/>
    <w:rsid w:val="00A05DA4"/>
    <w:rsid w:val="00A0729A"/>
    <w:rsid w:val="00A1446E"/>
    <w:rsid w:val="00A16E31"/>
    <w:rsid w:val="00A17423"/>
    <w:rsid w:val="00A17CD2"/>
    <w:rsid w:val="00A17E4B"/>
    <w:rsid w:val="00A210A1"/>
    <w:rsid w:val="00A22030"/>
    <w:rsid w:val="00A24342"/>
    <w:rsid w:val="00A253A1"/>
    <w:rsid w:val="00A25958"/>
    <w:rsid w:val="00A3611E"/>
    <w:rsid w:val="00A436B0"/>
    <w:rsid w:val="00A453D1"/>
    <w:rsid w:val="00A45D04"/>
    <w:rsid w:val="00A47AFA"/>
    <w:rsid w:val="00A509B3"/>
    <w:rsid w:val="00A55664"/>
    <w:rsid w:val="00A55A36"/>
    <w:rsid w:val="00A57800"/>
    <w:rsid w:val="00A60170"/>
    <w:rsid w:val="00A6240F"/>
    <w:rsid w:val="00A63108"/>
    <w:rsid w:val="00A64105"/>
    <w:rsid w:val="00A6784E"/>
    <w:rsid w:val="00A67D57"/>
    <w:rsid w:val="00A70189"/>
    <w:rsid w:val="00A71C4A"/>
    <w:rsid w:val="00A72886"/>
    <w:rsid w:val="00A7418E"/>
    <w:rsid w:val="00A765B4"/>
    <w:rsid w:val="00A80BCD"/>
    <w:rsid w:val="00A8105D"/>
    <w:rsid w:val="00A82C99"/>
    <w:rsid w:val="00A848DF"/>
    <w:rsid w:val="00A90E42"/>
    <w:rsid w:val="00A93AA5"/>
    <w:rsid w:val="00A9587B"/>
    <w:rsid w:val="00A96998"/>
    <w:rsid w:val="00AA0B88"/>
    <w:rsid w:val="00AA6330"/>
    <w:rsid w:val="00AB1B20"/>
    <w:rsid w:val="00AB1C4A"/>
    <w:rsid w:val="00AB353C"/>
    <w:rsid w:val="00AB3C7D"/>
    <w:rsid w:val="00AB66BA"/>
    <w:rsid w:val="00AC0EA1"/>
    <w:rsid w:val="00AC33A5"/>
    <w:rsid w:val="00AC423D"/>
    <w:rsid w:val="00AC56AA"/>
    <w:rsid w:val="00AC7D1C"/>
    <w:rsid w:val="00AC7F06"/>
    <w:rsid w:val="00AD1BBB"/>
    <w:rsid w:val="00AD2B77"/>
    <w:rsid w:val="00AD3C15"/>
    <w:rsid w:val="00AE0B8B"/>
    <w:rsid w:val="00AE3033"/>
    <w:rsid w:val="00AE323B"/>
    <w:rsid w:val="00AE3B90"/>
    <w:rsid w:val="00AE498C"/>
    <w:rsid w:val="00AE5F8C"/>
    <w:rsid w:val="00AE63BF"/>
    <w:rsid w:val="00AF0064"/>
    <w:rsid w:val="00AF5311"/>
    <w:rsid w:val="00AF608B"/>
    <w:rsid w:val="00AF72AB"/>
    <w:rsid w:val="00B07107"/>
    <w:rsid w:val="00B0794C"/>
    <w:rsid w:val="00B10E84"/>
    <w:rsid w:val="00B11A59"/>
    <w:rsid w:val="00B11DD1"/>
    <w:rsid w:val="00B13624"/>
    <w:rsid w:val="00B13896"/>
    <w:rsid w:val="00B1614D"/>
    <w:rsid w:val="00B16363"/>
    <w:rsid w:val="00B16372"/>
    <w:rsid w:val="00B17A42"/>
    <w:rsid w:val="00B210A1"/>
    <w:rsid w:val="00B210D9"/>
    <w:rsid w:val="00B26FF0"/>
    <w:rsid w:val="00B37322"/>
    <w:rsid w:val="00B4418B"/>
    <w:rsid w:val="00B450DF"/>
    <w:rsid w:val="00B453BE"/>
    <w:rsid w:val="00B458C5"/>
    <w:rsid w:val="00B52640"/>
    <w:rsid w:val="00B52760"/>
    <w:rsid w:val="00B531D3"/>
    <w:rsid w:val="00B6425E"/>
    <w:rsid w:val="00B64D83"/>
    <w:rsid w:val="00B668A3"/>
    <w:rsid w:val="00B728F6"/>
    <w:rsid w:val="00B72A75"/>
    <w:rsid w:val="00B7523C"/>
    <w:rsid w:val="00B75C18"/>
    <w:rsid w:val="00B80E99"/>
    <w:rsid w:val="00B80F12"/>
    <w:rsid w:val="00B81F22"/>
    <w:rsid w:val="00B87D30"/>
    <w:rsid w:val="00B92CAB"/>
    <w:rsid w:val="00BA0489"/>
    <w:rsid w:val="00BA4F11"/>
    <w:rsid w:val="00BB59F6"/>
    <w:rsid w:val="00BB6688"/>
    <w:rsid w:val="00BC031B"/>
    <w:rsid w:val="00BC5137"/>
    <w:rsid w:val="00BD1AF1"/>
    <w:rsid w:val="00BD60A3"/>
    <w:rsid w:val="00BE04B2"/>
    <w:rsid w:val="00BE1D90"/>
    <w:rsid w:val="00BE3267"/>
    <w:rsid w:val="00BE499E"/>
    <w:rsid w:val="00BE4F1D"/>
    <w:rsid w:val="00BE620C"/>
    <w:rsid w:val="00BE6789"/>
    <w:rsid w:val="00BE7A56"/>
    <w:rsid w:val="00BE7DDC"/>
    <w:rsid w:val="00BF0652"/>
    <w:rsid w:val="00BF32E7"/>
    <w:rsid w:val="00BF41CA"/>
    <w:rsid w:val="00BF7633"/>
    <w:rsid w:val="00BF7779"/>
    <w:rsid w:val="00C00A8F"/>
    <w:rsid w:val="00C022A5"/>
    <w:rsid w:val="00C04E0D"/>
    <w:rsid w:val="00C05BCA"/>
    <w:rsid w:val="00C071FD"/>
    <w:rsid w:val="00C13BAB"/>
    <w:rsid w:val="00C13BD3"/>
    <w:rsid w:val="00C17CAF"/>
    <w:rsid w:val="00C20575"/>
    <w:rsid w:val="00C2188D"/>
    <w:rsid w:val="00C21FBC"/>
    <w:rsid w:val="00C224A1"/>
    <w:rsid w:val="00C23C5E"/>
    <w:rsid w:val="00C25644"/>
    <w:rsid w:val="00C274B3"/>
    <w:rsid w:val="00C31040"/>
    <w:rsid w:val="00C32E0B"/>
    <w:rsid w:val="00C34A5F"/>
    <w:rsid w:val="00C363B2"/>
    <w:rsid w:val="00C40E7B"/>
    <w:rsid w:val="00C4300A"/>
    <w:rsid w:val="00C436DC"/>
    <w:rsid w:val="00C44CE9"/>
    <w:rsid w:val="00C46546"/>
    <w:rsid w:val="00C500E7"/>
    <w:rsid w:val="00C53966"/>
    <w:rsid w:val="00C562F2"/>
    <w:rsid w:val="00C571D6"/>
    <w:rsid w:val="00C66BF9"/>
    <w:rsid w:val="00C76A87"/>
    <w:rsid w:val="00C77841"/>
    <w:rsid w:val="00C80327"/>
    <w:rsid w:val="00C80D2A"/>
    <w:rsid w:val="00C83329"/>
    <w:rsid w:val="00C85CDF"/>
    <w:rsid w:val="00C87A80"/>
    <w:rsid w:val="00C925B9"/>
    <w:rsid w:val="00C93199"/>
    <w:rsid w:val="00C956EA"/>
    <w:rsid w:val="00CA1A80"/>
    <w:rsid w:val="00CA4650"/>
    <w:rsid w:val="00CA6C76"/>
    <w:rsid w:val="00CB1739"/>
    <w:rsid w:val="00CC14C4"/>
    <w:rsid w:val="00CC1BCB"/>
    <w:rsid w:val="00CC42A4"/>
    <w:rsid w:val="00CC63B4"/>
    <w:rsid w:val="00CC6CF3"/>
    <w:rsid w:val="00CC7447"/>
    <w:rsid w:val="00CD11CA"/>
    <w:rsid w:val="00CD1DEC"/>
    <w:rsid w:val="00CD4046"/>
    <w:rsid w:val="00CD4958"/>
    <w:rsid w:val="00CD4BC7"/>
    <w:rsid w:val="00CD4BE9"/>
    <w:rsid w:val="00CD5683"/>
    <w:rsid w:val="00CE09E2"/>
    <w:rsid w:val="00CE2C18"/>
    <w:rsid w:val="00CF0B9B"/>
    <w:rsid w:val="00CF32BA"/>
    <w:rsid w:val="00CF5DF8"/>
    <w:rsid w:val="00D009C3"/>
    <w:rsid w:val="00D02274"/>
    <w:rsid w:val="00D03E8C"/>
    <w:rsid w:val="00D040CD"/>
    <w:rsid w:val="00D04F47"/>
    <w:rsid w:val="00D05171"/>
    <w:rsid w:val="00D10799"/>
    <w:rsid w:val="00D122E6"/>
    <w:rsid w:val="00D138F2"/>
    <w:rsid w:val="00D13A25"/>
    <w:rsid w:val="00D2168C"/>
    <w:rsid w:val="00D22036"/>
    <w:rsid w:val="00D24F28"/>
    <w:rsid w:val="00D30617"/>
    <w:rsid w:val="00D30884"/>
    <w:rsid w:val="00D32654"/>
    <w:rsid w:val="00D46380"/>
    <w:rsid w:val="00D47263"/>
    <w:rsid w:val="00D56585"/>
    <w:rsid w:val="00D56EBF"/>
    <w:rsid w:val="00D56EEA"/>
    <w:rsid w:val="00D57FCA"/>
    <w:rsid w:val="00D61A34"/>
    <w:rsid w:val="00D646F4"/>
    <w:rsid w:val="00D654B5"/>
    <w:rsid w:val="00D66D4F"/>
    <w:rsid w:val="00D70C53"/>
    <w:rsid w:val="00D7250A"/>
    <w:rsid w:val="00D7577C"/>
    <w:rsid w:val="00D75A3A"/>
    <w:rsid w:val="00D7783E"/>
    <w:rsid w:val="00D81C2B"/>
    <w:rsid w:val="00D81CF7"/>
    <w:rsid w:val="00D84089"/>
    <w:rsid w:val="00D848B2"/>
    <w:rsid w:val="00D86FFB"/>
    <w:rsid w:val="00D870E3"/>
    <w:rsid w:val="00D90C31"/>
    <w:rsid w:val="00D91F69"/>
    <w:rsid w:val="00D942E2"/>
    <w:rsid w:val="00D95852"/>
    <w:rsid w:val="00D95CB3"/>
    <w:rsid w:val="00D960AC"/>
    <w:rsid w:val="00DA1677"/>
    <w:rsid w:val="00DA2512"/>
    <w:rsid w:val="00DA4732"/>
    <w:rsid w:val="00DA50DC"/>
    <w:rsid w:val="00DA6D50"/>
    <w:rsid w:val="00DB2824"/>
    <w:rsid w:val="00DB2BFC"/>
    <w:rsid w:val="00DB318B"/>
    <w:rsid w:val="00DB59FE"/>
    <w:rsid w:val="00DB63B8"/>
    <w:rsid w:val="00DB6AD4"/>
    <w:rsid w:val="00DB6FD7"/>
    <w:rsid w:val="00DB718F"/>
    <w:rsid w:val="00DB748C"/>
    <w:rsid w:val="00DC06FA"/>
    <w:rsid w:val="00DC08D6"/>
    <w:rsid w:val="00DC4DA3"/>
    <w:rsid w:val="00DC5BAF"/>
    <w:rsid w:val="00DC5CBA"/>
    <w:rsid w:val="00DC6257"/>
    <w:rsid w:val="00DC77FE"/>
    <w:rsid w:val="00DC7A6A"/>
    <w:rsid w:val="00DD2CE5"/>
    <w:rsid w:val="00DD3E25"/>
    <w:rsid w:val="00DD4ED5"/>
    <w:rsid w:val="00DD5438"/>
    <w:rsid w:val="00DD70E4"/>
    <w:rsid w:val="00DE0F02"/>
    <w:rsid w:val="00DE0FBA"/>
    <w:rsid w:val="00DE2D5B"/>
    <w:rsid w:val="00DE34B5"/>
    <w:rsid w:val="00DE3699"/>
    <w:rsid w:val="00DF2A75"/>
    <w:rsid w:val="00DF34DD"/>
    <w:rsid w:val="00DF67F7"/>
    <w:rsid w:val="00DF72BA"/>
    <w:rsid w:val="00DF74B3"/>
    <w:rsid w:val="00E037BA"/>
    <w:rsid w:val="00E051CB"/>
    <w:rsid w:val="00E05420"/>
    <w:rsid w:val="00E10D4C"/>
    <w:rsid w:val="00E1196B"/>
    <w:rsid w:val="00E127EF"/>
    <w:rsid w:val="00E13F47"/>
    <w:rsid w:val="00E2032E"/>
    <w:rsid w:val="00E204F3"/>
    <w:rsid w:val="00E222D0"/>
    <w:rsid w:val="00E239E4"/>
    <w:rsid w:val="00E24EE8"/>
    <w:rsid w:val="00E255FD"/>
    <w:rsid w:val="00E30BE7"/>
    <w:rsid w:val="00E349D8"/>
    <w:rsid w:val="00E354F3"/>
    <w:rsid w:val="00E35D4F"/>
    <w:rsid w:val="00E37E14"/>
    <w:rsid w:val="00E419E5"/>
    <w:rsid w:val="00E421F1"/>
    <w:rsid w:val="00E4508C"/>
    <w:rsid w:val="00E45D87"/>
    <w:rsid w:val="00E46E2D"/>
    <w:rsid w:val="00E51460"/>
    <w:rsid w:val="00E532F5"/>
    <w:rsid w:val="00E57BAC"/>
    <w:rsid w:val="00E60D2D"/>
    <w:rsid w:val="00E60DD2"/>
    <w:rsid w:val="00E620D6"/>
    <w:rsid w:val="00E6375A"/>
    <w:rsid w:val="00E679D4"/>
    <w:rsid w:val="00E67F91"/>
    <w:rsid w:val="00E71302"/>
    <w:rsid w:val="00E71CE4"/>
    <w:rsid w:val="00E73F15"/>
    <w:rsid w:val="00E74EB1"/>
    <w:rsid w:val="00E80A96"/>
    <w:rsid w:val="00E82184"/>
    <w:rsid w:val="00E85F8F"/>
    <w:rsid w:val="00E86C7F"/>
    <w:rsid w:val="00E86CC0"/>
    <w:rsid w:val="00E900C2"/>
    <w:rsid w:val="00E911BC"/>
    <w:rsid w:val="00E92AAD"/>
    <w:rsid w:val="00E95328"/>
    <w:rsid w:val="00E9787E"/>
    <w:rsid w:val="00EA11B6"/>
    <w:rsid w:val="00EA1EB1"/>
    <w:rsid w:val="00EA46C8"/>
    <w:rsid w:val="00EA4B10"/>
    <w:rsid w:val="00EA596C"/>
    <w:rsid w:val="00EA5E4F"/>
    <w:rsid w:val="00EA7C7D"/>
    <w:rsid w:val="00EB3DE4"/>
    <w:rsid w:val="00EB5F74"/>
    <w:rsid w:val="00EC1C57"/>
    <w:rsid w:val="00EC4C48"/>
    <w:rsid w:val="00EC590D"/>
    <w:rsid w:val="00EC687A"/>
    <w:rsid w:val="00EC6972"/>
    <w:rsid w:val="00ED18D1"/>
    <w:rsid w:val="00ED1E2F"/>
    <w:rsid w:val="00ED396E"/>
    <w:rsid w:val="00EE3029"/>
    <w:rsid w:val="00EE3E84"/>
    <w:rsid w:val="00EE758C"/>
    <w:rsid w:val="00EE7745"/>
    <w:rsid w:val="00EF4EF5"/>
    <w:rsid w:val="00EF7A62"/>
    <w:rsid w:val="00F0107D"/>
    <w:rsid w:val="00F01825"/>
    <w:rsid w:val="00F03EE6"/>
    <w:rsid w:val="00F04835"/>
    <w:rsid w:val="00F0697A"/>
    <w:rsid w:val="00F12F28"/>
    <w:rsid w:val="00F15BC7"/>
    <w:rsid w:val="00F15E9F"/>
    <w:rsid w:val="00F173D6"/>
    <w:rsid w:val="00F205B4"/>
    <w:rsid w:val="00F21037"/>
    <w:rsid w:val="00F234D2"/>
    <w:rsid w:val="00F263FD"/>
    <w:rsid w:val="00F264F0"/>
    <w:rsid w:val="00F26D62"/>
    <w:rsid w:val="00F272BB"/>
    <w:rsid w:val="00F27AD7"/>
    <w:rsid w:val="00F27E12"/>
    <w:rsid w:val="00F30A75"/>
    <w:rsid w:val="00F323D2"/>
    <w:rsid w:val="00F34158"/>
    <w:rsid w:val="00F348CA"/>
    <w:rsid w:val="00F35C78"/>
    <w:rsid w:val="00F37F4E"/>
    <w:rsid w:val="00F44AD4"/>
    <w:rsid w:val="00F47ADF"/>
    <w:rsid w:val="00F51750"/>
    <w:rsid w:val="00F52C70"/>
    <w:rsid w:val="00F53239"/>
    <w:rsid w:val="00F54544"/>
    <w:rsid w:val="00F55447"/>
    <w:rsid w:val="00F55D44"/>
    <w:rsid w:val="00F56A8F"/>
    <w:rsid w:val="00F62A59"/>
    <w:rsid w:val="00F65C11"/>
    <w:rsid w:val="00F65F82"/>
    <w:rsid w:val="00F66381"/>
    <w:rsid w:val="00F66A15"/>
    <w:rsid w:val="00F671A4"/>
    <w:rsid w:val="00F702DF"/>
    <w:rsid w:val="00F7090C"/>
    <w:rsid w:val="00F71CC6"/>
    <w:rsid w:val="00F76E79"/>
    <w:rsid w:val="00F8181D"/>
    <w:rsid w:val="00F81945"/>
    <w:rsid w:val="00F82137"/>
    <w:rsid w:val="00F834A9"/>
    <w:rsid w:val="00F84783"/>
    <w:rsid w:val="00F86A41"/>
    <w:rsid w:val="00F909C0"/>
    <w:rsid w:val="00F917B0"/>
    <w:rsid w:val="00F9493F"/>
    <w:rsid w:val="00F957E2"/>
    <w:rsid w:val="00F95B53"/>
    <w:rsid w:val="00FA1827"/>
    <w:rsid w:val="00FA1D21"/>
    <w:rsid w:val="00FA4CCF"/>
    <w:rsid w:val="00FA52B9"/>
    <w:rsid w:val="00FA6E40"/>
    <w:rsid w:val="00FB00E1"/>
    <w:rsid w:val="00FB1C15"/>
    <w:rsid w:val="00FB34AC"/>
    <w:rsid w:val="00FB5BF4"/>
    <w:rsid w:val="00FC0BAA"/>
    <w:rsid w:val="00FC2240"/>
    <w:rsid w:val="00FC3DFF"/>
    <w:rsid w:val="00FD1EFB"/>
    <w:rsid w:val="00FD203C"/>
    <w:rsid w:val="00FD2B9E"/>
    <w:rsid w:val="00FD37A4"/>
    <w:rsid w:val="00FD44DE"/>
    <w:rsid w:val="00FD5689"/>
    <w:rsid w:val="00FD5B25"/>
    <w:rsid w:val="00FD5EAC"/>
    <w:rsid w:val="00FE0212"/>
    <w:rsid w:val="00FE2FB5"/>
    <w:rsid w:val="00FE3400"/>
    <w:rsid w:val="00FE428D"/>
    <w:rsid w:val="00FE572A"/>
    <w:rsid w:val="00FE70D7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qFormat="1"/>
    <w:lsdException w:name="Title" w:semiHidden="0" w:uiPriority="1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3B4"/>
    <w:rPr>
      <w:rFonts w:ascii="Verdana" w:hAnsi="Verdana" w:cs="Verdana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D942E2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D942E2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73434A"/>
    <w:pPr>
      <w:keepNext/>
      <w:outlineLvl w:val="2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3F623C"/>
    <w:rPr>
      <w:rFonts w:ascii="Cambria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9"/>
    <w:rsid w:val="008B2433"/>
    <w:rPr>
      <w:rFonts w:ascii="Verdana" w:hAnsi="Verdana" w:cs="Verdana"/>
      <w:b/>
      <w:bCs/>
      <w:i/>
      <w:iCs/>
      <w:sz w:val="28"/>
      <w:szCs w:val="28"/>
      <w:lang w:val="hu-HU" w:eastAsia="hu-HU"/>
    </w:rPr>
  </w:style>
  <w:style w:type="character" w:customStyle="1" w:styleId="Cmsor3Char">
    <w:name w:val="Címsor 3 Char"/>
    <w:link w:val="Cmsor3"/>
    <w:uiPriority w:val="99"/>
    <w:semiHidden/>
    <w:rsid w:val="003F623C"/>
    <w:rPr>
      <w:rFonts w:ascii="Cambria" w:hAnsi="Cambria" w:cs="Cambria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rsid w:val="003F623C"/>
    <w:rPr>
      <w:rFonts w:ascii="Verdana" w:hAnsi="Verdana" w:cs="Verdana"/>
      <w:sz w:val="14"/>
      <w:szCs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7B131B"/>
    <w:rPr>
      <w:rFonts w:ascii="Verdana" w:hAnsi="Verdana" w:cs="Verdana"/>
      <w:sz w:val="14"/>
      <w:szCs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semiHidden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lang w:val="en-US" w:eastAsia="en-US"/>
    </w:rPr>
  </w:style>
  <w:style w:type="character" w:styleId="Hiperhivatkozs">
    <w:name w:val="Hyperlink"/>
    <w:uiPriority w:val="99"/>
    <w:rsid w:val="0073434A"/>
    <w:rPr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3F623C"/>
    <w:rPr>
      <w:rFonts w:ascii="Verdana" w:hAnsi="Verdana" w:cs="Verdana"/>
      <w:sz w:val="20"/>
      <w:szCs w:val="20"/>
    </w:rPr>
  </w:style>
  <w:style w:type="character" w:styleId="Lbjegyzet-hivatkozs">
    <w:name w:val="footnote reference"/>
    <w:uiPriority w:val="99"/>
    <w:semiHidden/>
    <w:rsid w:val="001B0D5B"/>
    <w:rPr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link w:val="Alcm"/>
    <w:uiPriority w:val="99"/>
    <w:rsid w:val="003F623C"/>
    <w:rPr>
      <w:rFonts w:ascii="Cambria" w:hAnsi="Cambria" w:cs="Cambria"/>
      <w:sz w:val="24"/>
      <w:szCs w:val="2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 Narrow"/>
      <w:sz w:val="18"/>
      <w:szCs w:val="18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</w:style>
  <w:style w:type="table" w:styleId="Rcsostblzat">
    <w:name w:val="Table Grid"/>
    <w:basedOn w:val="Normltblzat"/>
    <w:uiPriority w:val="99"/>
    <w:rsid w:val="00330FB2"/>
    <w:rPr>
      <w:rFonts w:ascii="Verdana" w:hAnsi="Verdana" w:cs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rsid w:val="00330FB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330FB2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3F623C"/>
    <w:rPr>
      <w:rFonts w:ascii="Verdana" w:hAnsi="Verdana" w:cs="Verdana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330F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3F623C"/>
    <w:rPr>
      <w:sz w:val="2"/>
      <w:szCs w:val="2"/>
    </w:rPr>
  </w:style>
  <w:style w:type="character" w:styleId="Oldalszm">
    <w:name w:val="page number"/>
    <w:basedOn w:val="Bekezdsalapbettpusa"/>
    <w:uiPriority w:val="99"/>
    <w:rsid w:val="00D56EEA"/>
  </w:style>
  <w:style w:type="paragraph" w:styleId="TJ1">
    <w:name w:val="toc 1"/>
    <w:basedOn w:val="Norml"/>
    <w:next w:val="Norml"/>
    <w:autoRedefine/>
    <w:uiPriority w:val="99"/>
    <w:semiHidden/>
    <w:rsid w:val="00D942E2"/>
  </w:style>
  <w:style w:type="paragraph" w:styleId="TJ2">
    <w:name w:val="toc 2"/>
    <w:basedOn w:val="Norml"/>
    <w:next w:val="Norml"/>
    <w:autoRedefine/>
    <w:uiPriority w:val="99"/>
    <w:semiHidden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uiPriority w:val="99"/>
    <w:rsid w:val="001529D8"/>
    <w:rPr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rsid w:val="009012EC"/>
    <w:rPr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 w:cs="Arial"/>
      <w:color w:val="000080"/>
      <w:sz w:val="20"/>
      <w:szCs w:val="20"/>
    </w:rPr>
  </w:style>
  <w:style w:type="paragraph" w:styleId="Listaszerbekezds">
    <w:name w:val="List Paragraph"/>
    <w:basedOn w:val="Norml"/>
    <w:uiPriority w:val="99"/>
    <w:qFormat/>
    <w:rsid w:val="00A63108"/>
    <w:pPr>
      <w:spacing w:after="200" w:line="276" w:lineRule="auto"/>
      <w:ind w:left="708"/>
    </w:pPr>
    <w:rPr>
      <w:rFonts w:ascii="Calibri" w:hAnsi="Calibri" w:cs="Calibri"/>
      <w:lang w:eastAsia="en-US"/>
    </w:rPr>
  </w:style>
  <w:style w:type="paragraph" w:styleId="NormlWeb">
    <w:name w:val="Normal (Web)"/>
    <w:basedOn w:val="Norml"/>
    <w:uiPriority w:val="99"/>
    <w:rsid w:val="00175DE0"/>
    <w:pPr>
      <w:spacing w:before="100" w:beforeAutospacing="1" w:after="100" w:afterAutospacing="1"/>
    </w:pPr>
    <w:rPr>
      <w:sz w:val="24"/>
      <w:szCs w:val="24"/>
    </w:rPr>
  </w:style>
  <w:style w:type="paragraph" w:customStyle="1" w:styleId="Szvegtrzs21">
    <w:name w:val="Szövegtörzs 21"/>
    <w:basedOn w:val="Norml"/>
    <w:uiPriority w:val="99"/>
    <w:rsid w:val="00175DE0"/>
    <w:pPr>
      <w:widowControl w:val="0"/>
      <w:suppressAutoHyphens/>
      <w:spacing w:after="120" w:line="480" w:lineRule="auto"/>
    </w:pPr>
    <w:rPr>
      <w:rFonts w:ascii="Liberation Serif" w:eastAsia="WenQuanYi Micro Hei" w:hAnsi="Liberation Serif" w:cs="Liberation Serif"/>
      <w:kern w:val="1"/>
      <w:sz w:val="24"/>
      <w:szCs w:val="24"/>
      <w:lang w:eastAsia="zh-CN"/>
    </w:rPr>
  </w:style>
  <w:style w:type="paragraph" w:customStyle="1" w:styleId="Szvegtrzs22">
    <w:name w:val="Szövegtörzs 22"/>
    <w:basedOn w:val="Norml"/>
    <w:uiPriority w:val="99"/>
    <w:rsid w:val="00175DE0"/>
    <w:pPr>
      <w:widowControl w:val="0"/>
      <w:suppressAutoHyphens/>
      <w:spacing w:after="120" w:line="480" w:lineRule="auto"/>
    </w:pPr>
    <w:rPr>
      <w:rFonts w:ascii="Liberation Serif" w:eastAsia="WenQuanYi Micro Hei" w:hAnsi="Liberation Serif" w:cs="Liberation Serif"/>
      <w:kern w:val="1"/>
      <w:sz w:val="24"/>
      <w:szCs w:val="24"/>
      <w:lang w:eastAsia="zh-CN"/>
    </w:rPr>
  </w:style>
  <w:style w:type="paragraph" w:customStyle="1" w:styleId="Szvegtrzsbehzssal1">
    <w:name w:val="Szövegtörzs behúzással1"/>
    <w:basedOn w:val="Norml"/>
    <w:uiPriority w:val="99"/>
    <w:rsid w:val="00175DE0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A4F1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A4F11"/>
    <w:rPr>
      <w:rFonts w:ascii="Verdana" w:hAnsi="Verdana" w:cs="Verdan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qFormat="1"/>
    <w:lsdException w:name="Title" w:semiHidden="0" w:uiPriority="1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3B4"/>
    <w:rPr>
      <w:rFonts w:ascii="Verdana" w:hAnsi="Verdana" w:cs="Verdana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D942E2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D942E2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73434A"/>
    <w:pPr>
      <w:keepNext/>
      <w:outlineLvl w:val="2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3F623C"/>
    <w:rPr>
      <w:rFonts w:ascii="Cambria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9"/>
    <w:rsid w:val="008B2433"/>
    <w:rPr>
      <w:rFonts w:ascii="Verdana" w:hAnsi="Verdana" w:cs="Verdana"/>
      <w:b/>
      <w:bCs/>
      <w:i/>
      <w:iCs/>
      <w:sz w:val="28"/>
      <w:szCs w:val="28"/>
      <w:lang w:val="hu-HU" w:eastAsia="hu-HU"/>
    </w:rPr>
  </w:style>
  <w:style w:type="character" w:customStyle="1" w:styleId="Cmsor3Char">
    <w:name w:val="Címsor 3 Char"/>
    <w:link w:val="Cmsor3"/>
    <w:uiPriority w:val="99"/>
    <w:semiHidden/>
    <w:rsid w:val="003F623C"/>
    <w:rPr>
      <w:rFonts w:ascii="Cambria" w:hAnsi="Cambria" w:cs="Cambria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rsid w:val="003F623C"/>
    <w:rPr>
      <w:rFonts w:ascii="Verdana" w:hAnsi="Verdana" w:cs="Verdana"/>
      <w:sz w:val="14"/>
      <w:szCs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7B131B"/>
    <w:rPr>
      <w:rFonts w:ascii="Verdana" w:hAnsi="Verdana" w:cs="Verdana"/>
      <w:sz w:val="14"/>
      <w:szCs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semiHidden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lang w:val="en-US" w:eastAsia="en-US"/>
    </w:rPr>
  </w:style>
  <w:style w:type="character" w:styleId="Hiperhivatkozs">
    <w:name w:val="Hyperlink"/>
    <w:uiPriority w:val="99"/>
    <w:rsid w:val="0073434A"/>
    <w:rPr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3F623C"/>
    <w:rPr>
      <w:rFonts w:ascii="Verdana" w:hAnsi="Verdana" w:cs="Verdana"/>
      <w:sz w:val="20"/>
      <w:szCs w:val="20"/>
    </w:rPr>
  </w:style>
  <w:style w:type="character" w:styleId="Lbjegyzet-hivatkozs">
    <w:name w:val="footnote reference"/>
    <w:uiPriority w:val="99"/>
    <w:semiHidden/>
    <w:rsid w:val="001B0D5B"/>
    <w:rPr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link w:val="Alcm"/>
    <w:uiPriority w:val="99"/>
    <w:rsid w:val="003F623C"/>
    <w:rPr>
      <w:rFonts w:ascii="Cambria" w:hAnsi="Cambria" w:cs="Cambria"/>
      <w:sz w:val="24"/>
      <w:szCs w:val="2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 Narrow"/>
      <w:sz w:val="18"/>
      <w:szCs w:val="18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</w:style>
  <w:style w:type="table" w:styleId="Rcsostblzat">
    <w:name w:val="Table Grid"/>
    <w:basedOn w:val="Normltblzat"/>
    <w:uiPriority w:val="99"/>
    <w:rsid w:val="00330FB2"/>
    <w:rPr>
      <w:rFonts w:ascii="Verdana" w:hAnsi="Verdana" w:cs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rsid w:val="00330FB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330FB2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3F623C"/>
    <w:rPr>
      <w:rFonts w:ascii="Verdana" w:hAnsi="Verdana" w:cs="Verdana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330F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3F623C"/>
    <w:rPr>
      <w:sz w:val="2"/>
      <w:szCs w:val="2"/>
    </w:rPr>
  </w:style>
  <w:style w:type="character" w:styleId="Oldalszm">
    <w:name w:val="page number"/>
    <w:basedOn w:val="Bekezdsalapbettpusa"/>
    <w:uiPriority w:val="99"/>
    <w:rsid w:val="00D56EEA"/>
  </w:style>
  <w:style w:type="paragraph" w:styleId="TJ1">
    <w:name w:val="toc 1"/>
    <w:basedOn w:val="Norml"/>
    <w:next w:val="Norml"/>
    <w:autoRedefine/>
    <w:uiPriority w:val="99"/>
    <w:semiHidden/>
    <w:rsid w:val="00D942E2"/>
  </w:style>
  <w:style w:type="paragraph" w:styleId="TJ2">
    <w:name w:val="toc 2"/>
    <w:basedOn w:val="Norml"/>
    <w:next w:val="Norml"/>
    <w:autoRedefine/>
    <w:uiPriority w:val="99"/>
    <w:semiHidden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uiPriority w:val="99"/>
    <w:rsid w:val="001529D8"/>
    <w:rPr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rsid w:val="009012EC"/>
    <w:rPr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 w:cs="Arial"/>
      <w:color w:val="000080"/>
      <w:sz w:val="20"/>
      <w:szCs w:val="20"/>
    </w:rPr>
  </w:style>
  <w:style w:type="paragraph" w:styleId="Listaszerbekezds">
    <w:name w:val="List Paragraph"/>
    <w:basedOn w:val="Norml"/>
    <w:uiPriority w:val="99"/>
    <w:qFormat/>
    <w:rsid w:val="00A63108"/>
    <w:pPr>
      <w:spacing w:after="200" w:line="276" w:lineRule="auto"/>
      <w:ind w:left="708"/>
    </w:pPr>
    <w:rPr>
      <w:rFonts w:ascii="Calibri" w:hAnsi="Calibri" w:cs="Calibri"/>
      <w:lang w:eastAsia="en-US"/>
    </w:rPr>
  </w:style>
  <w:style w:type="paragraph" w:styleId="NormlWeb">
    <w:name w:val="Normal (Web)"/>
    <w:basedOn w:val="Norml"/>
    <w:uiPriority w:val="99"/>
    <w:rsid w:val="00175DE0"/>
    <w:pPr>
      <w:spacing w:before="100" w:beforeAutospacing="1" w:after="100" w:afterAutospacing="1"/>
    </w:pPr>
    <w:rPr>
      <w:sz w:val="24"/>
      <w:szCs w:val="24"/>
    </w:rPr>
  </w:style>
  <w:style w:type="paragraph" w:customStyle="1" w:styleId="Szvegtrzs21">
    <w:name w:val="Szövegtörzs 21"/>
    <w:basedOn w:val="Norml"/>
    <w:uiPriority w:val="99"/>
    <w:rsid w:val="00175DE0"/>
    <w:pPr>
      <w:widowControl w:val="0"/>
      <w:suppressAutoHyphens/>
      <w:spacing w:after="120" w:line="480" w:lineRule="auto"/>
    </w:pPr>
    <w:rPr>
      <w:rFonts w:ascii="Liberation Serif" w:eastAsia="WenQuanYi Micro Hei" w:hAnsi="Liberation Serif" w:cs="Liberation Serif"/>
      <w:kern w:val="1"/>
      <w:sz w:val="24"/>
      <w:szCs w:val="24"/>
      <w:lang w:eastAsia="zh-CN"/>
    </w:rPr>
  </w:style>
  <w:style w:type="paragraph" w:customStyle="1" w:styleId="Szvegtrzs22">
    <w:name w:val="Szövegtörzs 22"/>
    <w:basedOn w:val="Norml"/>
    <w:uiPriority w:val="99"/>
    <w:rsid w:val="00175DE0"/>
    <w:pPr>
      <w:widowControl w:val="0"/>
      <w:suppressAutoHyphens/>
      <w:spacing w:after="120" w:line="480" w:lineRule="auto"/>
    </w:pPr>
    <w:rPr>
      <w:rFonts w:ascii="Liberation Serif" w:eastAsia="WenQuanYi Micro Hei" w:hAnsi="Liberation Serif" w:cs="Liberation Serif"/>
      <w:kern w:val="1"/>
      <w:sz w:val="24"/>
      <w:szCs w:val="24"/>
      <w:lang w:eastAsia="zh-CN"/>
    </w:rPr>
  </w:style>
  <w:style w:type="paragraph" w:customStyle="1" w:styleId="Szvegtrzsbehzssal1">
    <w:name w:val="Szövegtörzs behúzással1"/>
    <w:basedOn w:val="Norml"/>
    <w:uiPriority w:val="99"/>
    <w:rsid w:val="00175DE0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A4F1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A4F11"/>
    <w:rPr>
      <w:rFonts w:ascii="Verdana" w:hAnsi="Verdana" w:cs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3045</Words>
  <Characters>21014</Characters>
  <Application>Microsoft Office Word</Application>
  <DocSecurity>4</DocSecurity>
  <Lines>175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SZAKKÉPZÉSI KERETTANTERV-ADAPTÁCIÓ</vt:lpstr>
    </vt:vector>
  </TitlesOfParts>
  <Company>Foglalkoztatási Hivatal</Company>
  <LinksUpToDate>false</LinksUpToDate>
  <CharactersWithSpaces>24011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SZAKKÉPZÉSI KERETTANTERV-ADAPTÁCIÓ</dc:title>
  <dc:creator>ErdelyiL</dc:creator>
  <cp:lastModifiedBy>Szántai Erzsébet</cp:lastModifiedBy>
  <cp:revision>2</cp:revision>
  <cp:lastPrinted>2013-01-08T09:44:00Z</cp:lastPrinted>
  <dcterms:created xsi:type="dcterms:W3CDTF">2016-10-20T06:42:00Z</dcterms:created>
  <dcterms:modified xsi:type="dcterms:W3CDTF">2016-10-20T06:42:00Z</dcterms:modified>
</cp:coreProperties>
</file>