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B3" w:rsidRPr="00A70902" w:rsidRDefault="004627B3" w:rsidP="00A70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902">
        <w:rPr>
          <w:rFonts w:ascii="Times New Roman" w:hAnsi="Times New Roman" w:cs="Times New Roman"/>
          <w:b/>
          <w:sz w:val="24"/>
          <w:szCs w:val="24"/>
        </w:rPr>
        <w:t>Hulladékválogató és –feldolgozó részszakképesítés modulja</w:t>
      </w:r>
    </w:p>
    <w:p w:rsidR="004627B3" w:rsidRPr="00A70902" w:rsidRDefault="004627B3" w:rsidP="00A70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849. A Hulladékválogatás és –feldolgozás megnevezésű, 10868-12 azonosító számú szakmai követelménymodul tartalma:</w:t>
      </w:r>
    </w:p>
    <w:p w:rsidR="004627B3" w:rsidRPr="00A70902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627B3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70902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üzemelteti a hulladékfeldolgozó gépeket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gépek működését és a biztonsági követelményeket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Intézkedik a napi üzemvitelt gátló hibák megszüntetéséről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Elvégezteti a karbantartási feladatokat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veszélyt jelentő hibák kijavításában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technológiai és a szabványelőírásokat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feldolgozott hulladékok minőségét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Nem megfelelőség esetén intézkedik a hulladékok újrakezeléséről</w:t>
      </w:r>
    </w:p>
    <w:p w:rsidR="004627B3" w:rsidRPr="00A70902" w:rsidRDefault="004627B3" w:rsidP="00A7090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gépnaplót</w:t>
      </w:r>
    </w:p>
    <w:p w:rsidR="004627B3" w:rsidRPr="00A70902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4627B3" w:rsidRPr="00A70902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70902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627B3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627B3"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70902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627B3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627B3" w:rsidRPr="00A7090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 fajtái, csoportosításuk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gyűjtése, szállítása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A szelektív hulladékgyűjtés módjai, eszközei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előkészítő műveletei, berendezései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hulladékfeldolgozás technológiái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hulladékkezelés berendezései, gépei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hulladékgazdálkodás gépeinek üzemeltetése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Gépek és gépjárművek közelében végzett munka szabályai, biztonsági előírásai 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Tűzesetek megelőzése, tűzoltás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egészségkárosító hatása, fertőzések, mérgezések</w:t>
      </w:r>
    </w:p>
    <w:p w:rsidR="004627B3" w:rsidRPr="00A70902" w:rsidRDefault="004627B3" w:rsidP="00A7090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</w:t>
      </w:r>
    </w:p>
    <w:p w:rsidR="004627B3" w:rsidRPr="00A70902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627B3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627B3" w:rsidRPr="00A7090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627B3" w:rsidRPr="00A70902" w:rsidRDefault="004627B3" w:rsidP="00A709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627B3" w:rsidRPr="00A70902" w:rsidRDefault="004627B3" w:rsidP="00A709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627B3" w:rsidRPr="00A70902" w:rsidRDefault="004627B3" w:rsidP="00A7090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jelölések (baleset-, tűz-, környezet-, érintés-, egészségvédelmi) értelmezése, munkavédelmi eszközök használata</w:t>
      </w:r>
    </w:p>
    <w:p w:rsidR="004627B3" w:rsidRPr="00A70902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627B3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627B3"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627B3" w:rsidRPr="00A70902" w:rsidRDefault="004627B3" w:rsidP="00A709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627B3" w:rsidRPr="00A70902" w:rsidRDefault="004627B3" w:rsidP="00A7090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</w:t>
      </w:r>
    </w:p>
    <w:p w:rsidR="004627B3" w:rsidRPr="00A70902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627B3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627B3"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4627B3" w:rsidRPr="00A70902" w:rsidRDefault="004627B3" w:rsidP="00A709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4627B3" w:rsidRPr="00A70902" w:rsidRDefault="004627B3" w:rsidP="00A7090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Határozottság </w:t>
      </w:r>
    </w:p>
    <w:p w:rsidR="004627B3" w:rsidRPr="00A70902" w:rsidRDefault="004627B3" w:rsidP="004627B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627B3" w:rsidRPr="00A70902" w:rsidRDefault="00A70902" w:rsidP="00462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627B3"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627B3" w:rsidRPr="00A70902" w:rsidRDefault="004627B3" w:rsidP="00A7090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4627B3" w:rsidRPr="00A70902" w:rsidRDefault="004627B3" w:rsidP="00A7090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627B3" w:rsidRPr="00A70902" w:rsidRDefault="004627B3" w:rsidP="00A7090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090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sectPr w:rsidR="004627B3" w:rsidRPr="00A70902" w:rsidSect="00A7090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C106B"/>
    <w:multiLevelType w:val="hybridMultilevel"/>
    <w:tmpl w:val="0A6E64F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4215C"/>
    <w:multiLevelType w:val="hybridMultilevel"/>
    <w:tmpl w:val="E4C625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E3DB6"/>
    <w:multiLevelType w:val="hybridMultilevel"/>
    <w:tmpl w:val="45E6DF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51335"/>
    <w:multiLevelType w:val="hybridMultilevel"/>
    <w:tmpl w:val="020833F8"/>
    <w:lvl w:ilvl="0" w:tplc="040E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EC42D5D"/>
    <w:multiLevelType w:val="hybridMultilevel"/>
    <w:tmpl w:val="2A1E12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A05065"/>
    <w:multiLevelType w:val="hybridMultilevel"/>
    <w:tmpl w:val="D924FA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B3"/>
    <w:rsid w:val="001766BA"/>
    <w:rsid w:val="004627B3"/>
    <w:rsid w:val="0064202F"/>
    <w:rsid w:val="00A70902"/>
    <w:rsid w:val="00A9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0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0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2016-11-02T07:22:00Z</cp:lastPrinted>
  <dcterms:created xsi:type="dcterms:W3CDTF">2016-10-19T07:59:00Z</dcterms:created>
  <dcterms:modified xsi:type="dcterms:W3CDTF">2016-11-02T07:23:00Z</dcterms:modified>
</cp:coreProperties>
</file>