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21B" w:rsidRPr="00267271" w:rsidRDefault="00267271" w:rsidP="00267271">
      <w:pPr>
        <w:jc w:val="center"/>
        <w:rPr>
          <w:rFonts w:ascii="Times New Roman" w:hAnsi="Times New Roman" w:cs="Times New Roman"/>
          <w:b/>
          <w:sz w:val="24"/>
        </w:rPr>
      </w:pPr>
      <w:r w:rsidRPr="00267271">
        <w:rPr>
          <w:rFonts w:ascii="Times New Roman" w:hAnsi="Times New Roman" w:cs="Times New Roman"/>
          <w:b/>
          <w:sz w:val="24"/>
        </w:rPr>
        <w:t>21 621 02 Mezőgazdasági munkás moduljai</w:t>
      </w:r>
    </w:p>
    <w:p w:rsidR="00444F5F" w:rsidRPr="001F4CCA" w:rsidRDefault="00444F5F" w:rsidP="00267271">
      <w:pPr>
        <w:spacing w:before="320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1706. Az Állattartás megnevezésű, 10997-16 azonosító számú szakmai követelménymodul tartalma:</w:t>
      </w:r>
    </w:p>
    <w:p w:rsidR="00444F5F" w:rsidRDefault="00444F5F" w:rsidP="002672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állattartás és -tenyésztés tradicionális és korszerű technológiáit, eljárásait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jogszabályi környezetnek megfelelően végzi tevékenységét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érzékszervvel minősít, mintát vesz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tartósít, tárol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Takarmányadagot állít össze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Takarmányt előkészít, kioszt, itat, állatot legeltet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az állatok viselkedését, egészségi állapotát, beteg állatot elkülönít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esetén értesíti az állatorvost, és segédkezik az állat kezelésében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Állatokat ápol, csoportosít, ellát, szükségleteiket kielégíti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mozgat, terel, szállít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Állatot mérlegel, jelöl, minősít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Ivarzó állatot felismer, kiválaszt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Elvégzi, elvégezteti a pároztatást, segédkezik a vemhesség megállapításánál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Ellést, fialást előkészít, levezet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Újszülött állatot, anyaállatot ellát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gépi fejést és a hozzá kapcsolódó műveleteket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Tojást gyűjt, kezel, tojást keltet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Kitrágyázást, almozást végez, trágyát kezel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Istállót, berendezést takarít, fertőtlenít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Rágcsáló-, rovarirtásról gondoskodik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napi fertőtlenítésről, betartja, betartatja a járványveszély megelőző intézkedéseket</w:t>
      </w:r>
    </w:p>
    <w:p w:rsidR="00444F5F" w:rsidRPr="00267271" w:rsidRDefault="00444F5F" w:rsidP="00267271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állattartáshoz kapcsolódó munka-, tűz- és környezetvédelmi feladatokat ellát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44F5F" w:rsidRPr="001F4CCA" w:rsidRDefault="00444F5F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44F5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Állattartáshoz kapcsolódó jogszabályok, rendeletek, szakmai anyagok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Takarmányozástan (takarmányozási módok)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Táplálóanyag-szükséglet, takarmányadag összeállítása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emésztési sajátosságai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viselkedése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állatok mozgatása, szállítása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Etetés, itatás módja, rendje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Trágyázás, almozás, a trágyakezelés módjai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Istállóklíma, környezeti igények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Haszonállat hízlalás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Tejtermeltetés, gépi fejés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Tojás termeltetés, keltetés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Takarítás, tisztítás, fertőtlenítés módjai és lehetőségei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Kártevőirtás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gazdasági állatok gondozása, szaporítása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Ellés, fialás jelei, szakaszai, lefolyása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Anyaállat, újszülött állat igényei, tejtáplálás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Szarvasmarha, ló, sertés, juh, kecske, baromfi tenyésztése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Beteg állatok felismerése, teendő beteg állatok esetén, elsősegélynyújtás módjai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bejelentési kötelezettség fogalma, módjai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Állattartó telepek járványvédelme</w:t>
      </w:r>
    </w:p>
    <w:p w:rsidR="00444F5F" w:rsidRPr="00267271" w:rsidRDefault="00444F5F" w:rsidP="00267271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munka-, tűz- és környezetvédelme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44F5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44F5F" w:rsidRPr="00267271" w:rsidRDefault="00444F5F" w:rsidP="0026727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Állatok megközelítése, viselkedésének értelmezése</w:t>
      </w:r>
    </w:p>
    <w:p w:rsidR="00444F5F" w:rsidRPr="00267271" w:rsidRDefault="00444F5F" w:rsidP="0026727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Környezeti tényezők értékelése</w:t>
      </w:r>
    </w:p>
    <w:p w:rsidR="00444F5F" w:rsidRPr="00267271" w:rsidRDefault="00444F5F" w:rsidP="0026727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44F5F" w:rsidRPr="00267271" w:rsidRDefault="00444F5F" w:rsidP="0026727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444F5F" w:rsidRPr="00267271" w:rsidRDefault="00444F5F" w:rsidP="00267271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jó gazda gondossága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44F5F" w:rsidRPr="00267271" w:rsidRDefault="00444F5F" w:rsidP="0026727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Elhivatottság, elkötelezettség</w:t>
      </w:r>
    </w:p>
    <w:p w:rsidR="00444F5F" w:rsidRPr="00267271" w:rsidRDefault="00444F5F" w:rsidP="0026727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44F5F" w:rsidRPr="00267271" w:rsidRDefault="00444F5F" w:rsidP="00267271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44F5F" w:rsidRPr="00267271" w:rsidRDefault="00444F5F" w:rsidP="00267271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44F5F" w:rsidRPr="00267271" w:rsidRDefault="00444F5F" w:rsidP="00267271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Empatikus készség</w:t>
      </w:r>
    </w:p>
    <w:p w:rsidR="00444F5F" w:rsidRPr="00267271" w:rsidRDefault="00444F5F" w:rsidP="00267271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67271" w:rsidRPr="00267271" w:rsidRDefault="00267271" w:rsidP="00267271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44F5F" w:rsidRPr="00267271" w:rsidRDefault="00444F5F" w:rsidP="00267271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 való alkalmazása</w:t>
      </w:r>
    </w:p>
    <w:p w:rsidR="00444F5F" w:rsidRPr="00267271" w:rsidRDefault="00444F5F" w:rsidP="00267271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Helyzetfelismerés</w:t>
      </w:r>
    </w:p>
    <w:p w:rsidR="00444F5F" w:rsidRPr="00267271" w:rsidRDefault="00444F5F" w:rsidP="00267271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44F5F" w:rsidRPr="001F4CCA" w:rsidRDefault="00444F5F" w:rsidP="00267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1707. A Növénytermesztés megnevezésű, 10998-16 azonosító számú szakmai követelménymodul tartalma:</w:t>
      </w:r>
    </w:p>
    <w:p w:rsid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44F5F" w:rsidRPr="001F4CCA" w:rsidRDefault="00444F5F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jogszabályi környezetnek megfelelően végzi tevékenységét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Agrometeorológiai méréseket végez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Egyszerűbb talajvizsgálatokat végez, mintát vesz, talajállapotot értékel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Talajművelést végez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Vetést, ültetést végez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Talajjavítást, tápanyagpótlást végez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Talajvédelmi tevékenységet folytat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Kórokozók, károsítók, gyomok ellen védekezik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Növényápolást végez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Termést becsül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Betakarítja a termést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Elsődleges terménykezelést és tárolást végez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tartósítását végzi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Vetőmag, műtrágya, növényvédőszer szükségletet számol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Vetéstervet készít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naplót vezet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tevékenységet végez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munkahelyekkel kapcsolatos munkavédelmi követelményeket a növénytermesztés területén</w:t>
      </w:r>
    </w:p>
    <w:p w:rsidR="00444F5F" w:rsidRPr="00267271" w:rsidRDefault="00444F5F" w:rsidP="00267271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Talaj- és környezetkímélő gazdálkodást folytat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44F5F" w:rsidRPr="001F4CCA" w:rsidRDefault="00444F5F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44F5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 használathoz, gazdálkodáshoz kapcsolódó jogszabályok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Agrometeorológia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 fizikai, kémiai, biológiai tulajdonságai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 rendszertan, talajtípusok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Talajvédelem: erózió és defláció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Talajjavítás, tápanyag-utánpótlás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 (eszközök, azok munkája, talajművelési rendszerek)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Talajhasználat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Növényápolás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Növényvédelem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betakarítása, tartósítása, tárolása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Vetőmag értékmérő tulajdonságai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Műtrágyák használata, hatóanyag tartalma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Növényvédőszerek használata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Gabonafélék (búza, árpa, rozs, zab, kukorica) ökológiai igényei és termesztése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Gyökér- és gumós növények (cukorrépa, burgonya) ökológiai igényei és termesztése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Hüvelyesek (szója, takarmányborsó) ökológiai igényei és termesztése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Ipari növények (napraforgó, repce) ökológiai igényei és termesztése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Szálas takarmánynövények (lucerna, vöröshere, takarmánykeverékek) ökológiai igényei és termesztése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Gyepgazdálkodás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növénytermesztési munkák tervezése, szervezése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 munka-, tűz- és környezetvédelme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munkavédelem fogalomrendszere, szabályozása</w:t>
      </w:r>
    </w:p>
    <w:p w:rsidR="00444F5F" w:rsidRPr="00267271" w:rsidRDefault="00444F5F" w:rsidP="00267271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Munkavédelmi, munkaegészségi feladatok a munkahelyeken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44F5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44F5F" w:rsidRPr="00267271" w:rsidRDefault="00444F5F" w:rsidP="00267271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444F5F" w:rsidRPr="00267271" w:rsidRDefault="00444F5F" w:rsidP="00267271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44F5F" w:rsidRPr="00267271" w:rsidRDefault="00444F5F" w:rsidP="00267271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növénytermesztés komplexitásának átlátása</w:t>
      </w:r>
    </w:p>
    <w:p w:rsidR="00444F5F" w:rsidRPr="00267271" w:rsidRDefault="00444F5F" w:rsidP="00267271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44F5F" w:rsidRPr="00267271" w:rsidRDefault="00444F5F" w:rsidP="00267271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44F5F" w:rsidRPr="00267271" w:rsidRDefault="00444F5F" w:rsidP="0026727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444F5F" w:rsidRPr="00267271" w:rsidRDefault="00444F5F" w:rsidP="0026727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44F5F" w:rsidRPr="00267271" w:rsidRDefault="00444F5F" w:rsidP="00267271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44F5F" w:rsidRPr="00267271" w:rsidRDefault="00444F5F" w:rsidP="0026727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44F5F" w:rsidRPr="00267271" w:rsidRDefault="00444F5F" w:rsidP="0026727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készsége</w:t>
      </w:r>
    </w:p>
    <w:p w:rsidR="00444F5F" w:rsidRPr="00267271" w:rsidRDefault="00444F5F" w:rsidP="00267271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267271" w:rsidRPr="00267271" w:rsidRDefault="00267271" w:rsidP="00267271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44F5F" w:rsidRPr="00267271" w:rsidRDefault="00444F5F" w:rsidP="00267271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Rendszerekben való gondolkodás</w:t>
      </w:r>
    </w:p>
    <w:p w:rsidR="00444F5F" w:rsidRPr="00267271" w:rsidRDefault="00444F5F" w:rsidP="00267271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444F5F" w:rsidRPr="00267271" w:rsidRDefault="00444F5F" w:rsidP="00267271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44F5F" w:rsidRPr="001F4CCA" w:rsidRDefault="00444F5F" w:rsidP="00267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1708. A Kertészeti alapok megnevezésű, 10999-16 azonosító számú szakmai követelménymodul tartalma:</w:t>
      </w:r>
    </w:p>
    <w:p w:rsid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44F5F" w:rsidRPr="001F4CCA" w:rsidRDefault="00444F5F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Gazdálkodásához kapcsolódó információkat gyűjt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jogszabályi környezetnek megfelelően végzi tevékenységét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növényeket szaporít, oltást, szemzést végez, vegetatív szaporítást alkalmaz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Szőlőt, gyümölcsöst telepít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Szőlő-, gyümölcsültetvények tápanyag-utánpótlását végzi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Szőlőt, gyümölcsöst gondoz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Termésbecslést végez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Talajelőkészítést végez zöldség termesztéshez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 ültetvény tápanyag-utánpótlását végzi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Öntözést végez, öntözőberendezést üzemeltet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Gyümölcsöt, szőlőt, zöldségnövényt betakarít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Szabadföldi zöldségtermesztést folytat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Üvegházi, fóliás zöldségtermesztést folytat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Zöldségnövényt ápol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Zöldségnövényt hajtat, palántát nevel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Palántát kiültet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Gyümölcsöt, zöldséget válogat, osztályoz, csomagol, tárol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 és környezetvédelmi tevékenységet végez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Környezetkímélő gazdálkodást folytat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munkákat tervez és szervez</w:t>
      </w:r>
    </w:p>
    <w:p w:rsidR="00444F5F" w:rsidRPr="00267271" w:rsidRDefault="00444F5F" w:rsidP="00267271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naplót vezet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44F5F" w:rsidRPr="001F4CCA" w:rsidRDefault="00444F5F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44F5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 használathoz, kertészeti tevékenységekhez kapcsolódó jogi, szakmai környezet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gyümölcstermő növények csoportosítása, környezeti igényei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gyümölcstermő növények részei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gyümölcstermő növények szaporításának módjai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Ültetvények létesítése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módjai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Öntözés eszközei, gépei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Fiatal és termő ültetvények gondozása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gyümölcs betakarítása, kezelése, csomagolása, tárolása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környezeti igénye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növény részei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szaporítási módjai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telepítése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fiatal és termő ültetvények gondozása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szőlő betakarítása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zöldségfélék csoportosítása, környezeti igénye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zöldségfélék termesztési módjai, termesztő létesítmények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zöldségfélék szaporítási módjai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talaj-előkészítés, tápanyag-gazdálkodás, vetés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Ápolási munkák (hajtatott zöldségek különleges ápolási munkái)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Zöldségnövények betakarítása, áru-előkészítése, kezelése, tárolása, egyszerűbb tartósítási eljárások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 munkák tervezése, szervezése</w:t>
      </w:r>
    </w:p>
    <w:p w:rsidR="00444F5F" w:rsidRPr="00267271" w:rsidRDefault="00444F5F" w:rsidP="00267271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 és egészségvédelmi feladatok a kertészetben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44F5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44F5F" w:rsidRPr="00267271" w:rsidRDefault="00444F5F" w:rsidP="00267271">
      <w:pPr>
        <w:pStyle w:val="Listaszerbekezds"/>
        <w:numPr>
          <w:ilvl w:val="0"/>
          <w:numId w:val="1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értése</w:t>
      </w:r>
    </w:p>
    <w:p w:rsidR="00444F5F" w:rsidRPr="00267271" w:rsidRDefault="00444F5F" w:rsidP="00267271">
      <w:pPr>
        <w:pStyle w:val="Listaszerbekezds"/>
        <w:numPr>
          <w:ilvl w:val="0"/>
          <w:numId w:val="1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444F5F" w:rsidRPr="00267271" w:rsidRDefault="00444F5F" w:rsidP="00267271">
      <w:pPr>
        <w:pStyle w:val="Listaszerbekezds"/>
        <w:numPr>
          <w:ilvl w:val="0"/>
          <w:numId w:val="1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környezeti tényezők változásának érzékelése</w:t>
      </w:r>
    </w:p>
    <w:p w:rsidR="00444F5F" w:rsidRPr="00267271" w:rsidRDefault="00444F5F" w:rsidP="00267271">
      <w:pPr>
        <w:pStyle w:val="Listaszerbekezds"/>
        <w:numPr>
          <w:ilvl w:val="0"/>
          <w:numId w:val="1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 habitusának, fejlődési potenciáljának felismerése</w:t>
      </w:r>
    </w:p>
    <w:p w:rsidR="00444F5F" w:rsidRPr="00267271" w:rsidRDefault="00444F5F" w:rsidP="00267271">
      <w:pPr>
        <w:pStyle w:val="Listaszerbekezds"/>
        <w:numPr>
          <w:ilvl w:val="0"/>
          <w:numId w:val="1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44F5F" w:rsidRPr="00267271" w:rsidRDefault="00444F5F" w:rsidP="00267271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444F5F" w:rsidRPr="00267271" w:rsidRDefault="00444F5F" w:rsidP="00267271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444F5F" w:rsidRPr="00267271" w:rsidRDefault="00444F5F" w:rsidP="00267271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44F5F" w:rsidRPr="00267271" w:rsidRDefault="00444F5F" w:rsidP="00267271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44F5F" w:rsidRPr="00267271" w:rsidRDefault="00444F5F" w:rsidP="00267271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444F5F" w:rsidRPr="00267271" w:rsidRDefault="00444F5F" w:rsidP="00267271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44F5F" w:rsidRPr="00267271" w:rsidRDefault="00444F5F" w:rsidP="00267271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444F5F" w:rsidRPr="00267271" w:rsidRDefault="00444F5F" w:rsidP="00267271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444F5F" w:rsidRPr="00267271" w:rsidRDefault="00444F5F" w:rsidP="00267271">
      <w:pPr>
        <w:pStyle w:val="Listaszerbekezds"/>
        <w:numPr>
          <w:ilvl w:val="0"/>
          <w:numId w:val="2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44F5F" w:rsidRPr="001F4CCA" w:rsidRDefault="00444F5F" w:rsidP="002672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1709. A Mezőgazdasági géptan megnevezésű, 11000-16 azonosító számú szakmai követelménymodul tartalma:</w:t>
      </w:r>
    </w:p>
    <w:p w:rsidR="00267271" w:rsidRDefault="00267271" w:rsidP="00267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44F5F" w:rsidRPr="001F4CCA" w:rsidRDefault="00444F5F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267271" w:rsidRDefault="00444F5F" w:rsidP="00267271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Erőgépet karbantart</w:t>
      </w:r>
    </w:p>
    <w:p w:rsidR="00444F5F" w:rsidRPr="00267271" w:rsidRDefault="00444F5F" w:rsidP="00267271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állattartás gépeit, berendezéseit, eszközeit telepíti, beállítja, üzemelteti, karbantartja</w:t>
      </w:r>
    </w:p>
    <w:p w:rsidR="00444F5F" w:rsidRPr="00267271" w:rsidRDefault="00444F5F" w:rsidP="00267271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épület elemeit, szerkezeti elemeit karbantartja</w:t>
      </w:r>
    </w:p>
    <w:p w:rsidR="00444F5F" w:rsidRPr="00267271" w:rsidRDefault="00444F5F" w:rsidP="00267271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Munkagépeket beállít és karbantart</w:t>
      </w:r>
    </w:p>
    <w:p w:rsidR="00444F5F" w:rsidRPr="00267271" w:rsidRDefault="00444F5F" w:rsidP="00267271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Munkagépet erőgéphez csatlakoztat</w:t>
      </w:r>
    </w:p>
    <w:p w:rsidR="00444F5F" w:rsidRPr="00267271" w:rsidRDefault="00444F5F" w:rsidP="00267271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erő- és munkagépek tárolásáról, állagmegóvásáról</w:t>
      </w:r>
    </w:p>
    <w:p w:rsidR="00444F5F" w:rsidRPr="00267271" w:rsidRDefault="00444F5F" w:rsidP="00267271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és kertészeti berendezéseket, szerkezeti elemeket karbantart</w:t>
      </w:r>
    </w:p>
    <w:p w:rsidR="00444F5F" w:rsidRPr="00267271" w:rsidRDefault="00444F5F" w:rsidP="00267271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Az épületeket, építményeket karbantartja</w:t>
      </w:r>
    </w:p>
    <w:p w:rsidR="00444F5F" w:rsidRPr="00267271" w:rsidRDefault="00444F5F" w:rsidP="00267271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az üzemeltetés és karbantartás során a munka- és egészségvédelmi előírások betartásáról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444F5F" w:rsidRPr="001F4CCA" w:rsidRDefault="00444F5F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44F5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Gépészeti és építészeti anyagismeret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Gépelemek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erőgépek felépítése, működése, karbantartása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talajművelés gépeinek felépítése, működése, karbantartása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tápanyag-visszapótlás gépeinek felépítése, működése, karbantartása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Vetés és ültetés gépeinek felépítése, működése, karbantartása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gépeinek felépítése, működése, karbantartása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Az öntözés gépeinek felépítése, működése, karbantartása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betakarítás gépeinek felépítése, működése, karbantartása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állattartó telepek épületei, épületszerkezetek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 munkagépek karbantartása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gépeinek felépítése, működése, karbantartása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 épületeinek karbantartása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A gépüzemeltetés munka-, tűz- és környezetvédelmi előírásai</w:t>
      </w:r>
    </w:p>
    <w:p w:rsidR="00444F5F" w:rsidRPr="00267271" w:rsidRDefault="00444F5F" w:rsidP="00267271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 és egészségvédelem</w:t>
      </w:r>
    </w:p>
    <w:p w:rsidR="00267271" w:rsidRP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444F5F" w:rsidRPr="001F4CCA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444F5F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444F5F" w:rsidRPr="00267271" w:rsidRDefault="00444F5F" w:rsidP="00267271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444F5F" w:rsidRPr="00267271" w:rsidRDefault="00444F5F" w:rsidP="00267271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érzék</w:t>
      </w:r>
    </w:p>
    <w:p w:rsidR="00444F5F" w:rsidRPr="00267271" w:rsidRDefault="00444F5F" w:rsidP="00267271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számolási készség</w:t>
      </w:r>
    </w:p>
    <w:p w:rsidR="00444F5F" w:rsidRPr="00267271" w:rsidRDefault="00444F5F" w:rsidP="00267271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67271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267271" w:rsidRPr="00F57936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F57936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444F5F" w:rsidRPr="00F57936" w:rsidRDefault="00444F5F" w:rsidP="00F5793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936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444F5F" w:rsidRPr="00F57936" w:rsidRDefault="00444F5F" w:rsidP="00F5793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936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444F5F" w:rsidRPr="00F57936" w:rsidRDefault="00444F5F" w:rsidP="00F57936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93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F57936" w:rsidRDefault="00F57936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67271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444F5F" w:rsidRPr="001F4CCA" w:rsidRDefault="00F57936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444F5F" w:rsidRPr="00F57936" w:rsidRDefault="00444F5F" w:rsidP="00F57936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93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444F5F" w:rsidRPr="00F57936" w:rsidRDefault="00444F5F" w:rsidP="00F57936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936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444F5F" w:rsidRPr="00F57936" w:rsidRDefault="00444F5F" w:rsidP="00F57936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93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67271" w:rsidRPr="00F57936" w:rsidRDefault="00267271" w:rsidP="00267271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444F5F" w:rsidRPr="001F4CCA" w:rsidRDefault="00F57936" w:rsidP="002672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44F5F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444F5F" w:rsidRPr="00F57936" w:rsidRDefault="00444F5F" w:rsidP="00F57936">
      <w:pPr>
        <w:pStyle w:val="Listaszerbekezds"/>
        <w:numPr>
          <w:ilvl w:val="0"/>
          <w:numId w:val="26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936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444F5F" w:rsidRPr="00F57936" w:rsidRDefault="00444F5F" w:rsidP="00F57936">
      <w:pPr>
        <w:pStyle w:val="Listaszerbekezds"/>
        <w:numPr>
          <w:ilvl w:val="0"/>
          <w:numId w:val="26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936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444F5F" w:rsidRPr="00F57936" w:rsidRDefault="00444F5F" w:rsidP="00F57936">
      <w:pPr>
        <w:pStyle w:val="Listaszerbekezds"/>
        <w:numPr>
          <w:ilvl w:val="0"/>
          <w:numId w:val="26"/>
        </w:numPr>
        <w:spacing w:after="0" w:line="240" w:lineRule="auto"/>
        <w:ind w:left="1418" w:hanging="105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57936">
        <w:rPr>
          <w:rFonts w:ascii="Times New Roman" w:eastAsia="Times New Roman" w:hAnsi="Times New Roman" w:cs="Times New Roman"/>
          <w:sz w:val="24"/>
          <w:szCs w:val="24"/>
          <w:lang w:eastAsia="hu-HU"/>
        </w:rPr>
        <w:t>Körültekintés, elővigyázatosság</w:t>
      </w:r>
    </w:p>
    <w:p w:rsidR="00444F5F" w:rsidRPr="000C021B" w:rsidRDefault="00444F5F" w:rsidP="00267271">
      <w:pPr>
        <w:spacing w:after="0"/>
      </w:pPr>
    </w:p>
    <w:sectPr w:rsidR="00444F5F" w:rsidRPr="000C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5CB6"/>
    <w:multiLevelType w:val="hybridMultilevel"/>
    <w:tmpl w:val="DD9C61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21F15"/>
    <w:multiLevelType w:val="hybridMultilevel"/>
    <w:tmpl w:val="3A6EED0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93B67"/>
    <w:multiLevelType w:val="hybridMultilevel"/>
    <w:tmpl w:val="38D0D49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87BE6"/>
    <w:multiLevelType w:val="hybridMultilevel"/>
    <w:tmpl w:val="F08606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55D1B"/>
    <w:multiLevelType w:val="hybridMultilevel"/>
    <w:tmpl w:val="2C9EFC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877AA6"/>
    <w:multiLevelType w:val="hybridMultilevel"/>
    <w:tmpl w:val="22EE5D6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732783"/>
    <w:multiLevelType w:val="hybridMultilevel"/>
    <w:tmpl w:val="0D6EAE9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C615FF"/>
    <w:multiLevelType w:val="hybridMultilevel"/>
    <w:tmpl w:val="3990B9A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E72641"/>
    <w:multiLevelType w:val="hybridMultilevel"/>
    <w:tmpl w:val="A86CD8D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652C0"/>
    <w:multiLevelType w:val="hybridMultilevel"/>
    <w:tmpl w:val="B4B0669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9D60E7"/>
    <w:multiLevelType w:val="hybridMultilevel"/>
    <w:tmpl w:val="8AF8D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D3D6E"/>
    <w:multiLevelType w:val="hybridMultilevel"/>
    <w:tmpl w:val="BC34A19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616A5A"/>
    <w:multiLevelType w:val="hybridMultilevel"/>
    <w:tmpl w:val="9DF65B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F4A27"/>
    <w:multiLevelType w:val="hybridMultilevel"/>
    <w:tmpl w:val="FDC4CD4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744B3D"/>
    <w:multiLevelType w:val="hybridMultilevel"/>
    <w:tmpl w:val="29B460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545313"/>
    <w:multiLevelType w:val="hybridMultilevel"/>
    <w:tmpl w:val="B12EC7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61139C"/>
    <w:multiLevelType w:val="hybridMultilevel"/>
    <w:tmpl w:val="1CBCC7B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DE07CB"/>
    <w:multiLevelType w:val="hybridMultilevel"/>
    <w:tmpl w:val="29EE0A7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8B01A1"/>
    <w:multiLevelType w:val="hybridMultilevel"/>
    <w:tmpl w:val="5D620D7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A077D2"/>
    <w:multiLevelType w:val="hybridMultilevel"/>
    <w:tmpl w:val="FCFAA2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451E26"/>
    <w:multiLevelType w:val="hybridMultilevel"/>
    <w:tmpl w:val="B98EF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534B55"/>
    <w:multiLevelType w:val="hybridMultilevel"/>
    <w:tmpl w:val="8B10911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8A76C5"/>
    <w:multiLevelType w:val="hybridMultilevel"/>
    <w:tmpl w:val="62E8DA6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744A1F"/>
    <w:multiLevelType w:val="hybridMultilevel"/>
    <w:tmpl w:val="7A1C01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87130"/>
    <w:multiLevelType w:val="hybridMultilevel"/>
    <w:tmpl w:val="3B626A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156688"/>
    <w:multiLevelType w:val="hybridMultilevel"/>
    <w:tmpl w:val="5484C5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25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2"/>
  </w:num>
  <w:num w:numId="9">
    <w:abstractNumId w:val="12"/>
  </w:num>
  <w:num w:numId="10">
    <w:abstractNumId w:val="10"/>
  </w:num>
  <w:num w:numId="11">
    <w:abstractNumId w:val="21"/>
  </w:num>
  <w:num w:numId="12">
    <w:abstractNumId w:val="18"/>
  </w:num>
  <w:num w:numId="13">
    <w:abstractNumId w:val="22"/>
  </w:num>
  <w:num w:numId="14">
    <w:abstractNumId w:val="17"/>
  </w:num>
  <w:num w:numId="15">
    <w:abstractNumId w:val="16"/>
  </w:num>
  <w:num w:numId="16">
    <w:abstractNumId w:val="20"/>
  </w:num>
  <w:num w:numId="17">
    <w:abstractNumId w:val="23"/>
  </w:num>
  <w:num w:numId="18">
    <w:abstractNumId w:val="8"/>
  </w:num>
  <w:num w:numId="19">
    <w:abstractNumId w:val="5"/>
  </w:num>
  <w:num w:numId="20">
    <w:abstractNumId w:val="0"/>
  </w:num>
  <w:num w:numId="21">
    <w:abstractNumId w:val="13"/>
  </w:num>
  <w:num w:numId="22">
    <w:abstractNumId w:val="15"/>
  </w:num>
  <w:num w:numId="23">
    <w:abstractNumId w:val="14"/>
  </w:num>
  <w:num w:numId="24">
    <w:abstractNumId w:val="24"/>
  </w:num>
  <w:num w:numId="25">
    <w:abstractNumId w:val="6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C2B"/>
    <w:rsid w:val="000C021B"/>
    <w:rsid w:val="000E7E3B"/>
    <w:rsid w:val="00115360"/>
    <w:rsid w:val="00196833"/>
    <w:rsid w:val="00262C2B"/>
    <w:rsid w:val="00267271"/>
    <w:rsid w:val="0029196D"/>
    <w:rsid w:val="00304181"/>
    <w:rsid w:val="00444F5F"/>
    <w:rsid w:val="004B3D6D"/>
    <w:rsid w:val="004B6A50"/>
    <w:rsid w:val="005162F0"/>
    <w:rsid w:val="006C01BA"/>
    <w:rsid w:val="006E2723"/>
    <w:rsid w:val="006F4E7B"/>
    <w:rsid w:val="007144C2"/>
    <w:rsid w:val="00875DC0"/>
    <w:rsid w:val="008F057E"/>
    <w:rsid w:val="00A5255B"/>
    <w:rsid w:val="00AA17EC"/>
    <w:rsid w:val="00B528AE"/>
    <w:rsid w:val="00C852AB"/>
    <w:rsid w:val="00CF412C"/>
    <w:rsid w:val="00E80CB2"/>
    <w:rsid w:val="00E93063"/>
    <w:rsid w:val="00E94371"/>
    <w:rsid w:val="00ED1077"/>
    <w:rsid w:val="00F57936"/>
    <w:rsid w:val="00F8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72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72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1226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Csiharné Jerola Zsuzsa</dc:creator>
  <cp:lastModifiedBy>Szántai Erzsébet</cp:lastModifiedBy>
  <cp:revision>4</cp:revision>
  <cp:lastPrinted>2016-11-03T13:21:00Z</cp:lastPrinted>
  <dcterms:created xsi:type="dcterms:W3CDTF">2016-10-10T10:37:00Z</dcterms:created>
  <dcterms:modified xsi:type="dcterms:W3CDTF">2016-11-03T13:22:00Z</dcterms:modified>
</cp:coreProperties>
</file>