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368B" w:rsidRPr="00FF1B9B" w:rsidRDefault="0072368B" w:rsidP="00723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34 541 10</w:t>
      </w:r>
      <w:r w:rsidRPr="00FF1B9B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ab/>
        <w:t>Tejipari szakmunkás</w:t>
      </w:r>
    </w:p>
    <w:p w:rsidR="0072368B" w:rsidRPr="0072368B" w:rsidRDefault="0072368B" w:rsidP="007236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hu-HU"/>
        </w:rPr>
      </w:pPr>
    </w:p>
    <w:p w:rsidR="0072368B" w:rsidRPr="001F4CCA" w:rsidRDefault="0072368B" w:rsidP="00FF1B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1669. A Sajt- és túrógyártás megnevezésű, 10898-16 azonosító számú szakmai követelménymodul tartalma:</w:t>
      </w:r>
    </w:p>
    <w:p w:rsidR="0072368B" w:rsidRDefault="0072368B" w:rsidP="007236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2368B" w:rsidRDefault="0072368B" w:rsidP="007236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FF1B9B" w:rsidRPr="00FF1B9B" w:rsidRDefault="00FF1B9B" w:rsidP="0072368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2368B" w:rsidRPr="00FF1B9B" w:rsidRDefault="0072368B" w:rsidP="00FF1B9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Ellenőrzi, minősíti és tárolja az alapanyagot (különböző állatfajok teje)</w:t>
      </w:r>
    </w:p>
    <w:p w:rsidR="0072368B" w:rsidRPr="00FF1B9B" w:rsidRDefault="0072368B" w:rsidP="00FF1B9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Általános tejkezelési műveleteket végez (durva és finom tisztítás)</w:t>
      </w:r>
    </w:p>
    <w:p w:rsidR="0072368B" w:rsidRPr="00FF1B9B" w:rsidRDefault="0072368B" w:rsidP="00FF1B9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Beállítja a tej zsírtartalmát, homogénezést végez</w:t>
      </w:r>
    </w:p>
    <w:p w:rsidR="0072368B" w:rsidRPr="00FF1B9B" w:rsidRDefault="0072368B" w:rsidP="00FF1B9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Hőkezelést végez, hűt</w:t>
      </w:r>
    </w:p>
    <w:p w:rsidR="0072368B" w:rsidRPr="00FF1B9B" w:rsidRDefault="0072368B" w:rsidP="00FF1B9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A tejet a gyártás helyszínére irányítja</w:t>
      </w:r>
    </w:p>
    <w:p w:rsidR="0072368B" w:rsidRPr="00FF1B9B" w:rsidRDefault="0072368B" w:rsidP="00FF1B9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Kád- vagy tankmunkát irányít</w:t>
      </w:r>
    </w:p>
    <w:p w:rsidR="0072368B" w:rsidRPr="00FF1B9B" w:rsidRDefault="0072368B" w:rsidP="00FF1B9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Különböző típusú kultúrákat, oltókat és egyéb adalék- és ízesítő anyagokat alkalmaz</w:t>
      </w:r>
    </w:p>
    <w:p w:rsidR="0072368B" w:rsidRPr="00FF1B9B" w:rsidRDefault="0072368B" w:rsidP="00FF1B9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Ellenőrzi az alvasztás folyamatának paramétereit</w:t>
      </w:r>
    </w:p>
    <w:p w:rsidR="0072368B" w:rsidRPr="00FF1B9B" w:rsidRDefault="0072368B" w:rsidP="00FF1B9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Felvágja és aprítja az alvadékot</w:t>
      </w:r>
    </w:p>
    <w:p w:rsidR="0072368B" w:rsidRPr="00FF1B9B" w:rsidRDefault="0072368B" w:rsidP="00FF1B9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Kimelegíti a megfelelő állomány eléréséig az alvadékot</w:t>
      </w:r>
    </w:p>
    <w:p w:rsidR="0072368B" w:rsidRPr="00FF1B9B" w:rsidRDefault="0072368B" w:rsidP="00FF1B9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sajt jellegének megfelelően </w:t>
      </w:r>
      <w:proofErr w:type="spellStart"/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utómelegíti</w:t>
      </w:r>
      <w:proofErr w:type="spellEnd"/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 alvadékot</w:t>
      </w:r>
    </w:p>
    <w:p w:rsidR="0072368B" w:rsidRPr="00FF1B9B" w:rsidRDefault="0072368B" w:rsidP="00FF1B9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A sajt jellegének megfelelően végrehajtja az alvadékmosást</w:t>
      </w:r>
    </w:p>
    <w:p w:rsidR="0072368B" w:rsidRPr="00FF1B9B" w:rsidRDefault="0072368B" w:rsidP="00FF1B9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az alvadék utósajtolását</w:t>
      </w:r>
    </w:p>
    <w:p w:rsidR="0072368B" w:rsidRPr="00FF1B9B" w:rsidRDefault="0072368B" w:rsidP="00FF1B9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az alvadék esetleges speciális kezelését</w:t>
      </w:r>
    </w:p>
    <w:p w:rsidR="0072368B" w:rsidRPr="00FF1B9B" w:rsidRDefault="0072368B" w:rsidP="00FF1B9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Hozzáadja a szükséges ízesítő- és adalékanyagot</w:t>
      </w:r>
    </w:p>
    <w:p w:rsidR="0072368B" w:rsidRPr="00FF1B9B" w:rsidRDefault="0072368B" w:rsidP="00FF1B9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A formázás módjának megfelelően végrehajtja a savó leválasztását</w:t>
      </w:r>
    </w:p>
    <w:p w:rsidR="0072368B" w:rsidRPr="00FF1B9B" w:rsidRDefault="0072368B" w:rsidP="00FF1B9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A sajt jellegétől függően préseli, sózza az alvadékot</w:t>
      </w:r>
    </w:p>
    <w:p w:rsidR="0072368B" w:rsidRPr="00FF1B9B" w:rsidRDefault="0072368B" w:rsidP="00FF1B9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A termék jellegének megfelelően végrehajtja és ellenőrzi az érlelést</w:t>
      </w:r>
    </w:p>
    <w:p w:rsidR="0072368B" w:rsidRPr="00FF1B9B" w:rsidRDefault="0072368B" w:rsidP="00FF1B9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vizsgálatokat végez</w:t>
      </w:r>
    </w:p>
    <w:p w:rsidR="0072368B" w:rsidRPr="00FF1B9B" w:rsidRDefault="0072368B" w:rsidP="00FF1B9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az érzékszervi vizsgálatokat, a késztermékeket ellenőrzi és minősíti</w:t>
      </w:r>
    </w:p>
    <w:p w:rsidR="0072368B" w:rsidRPr="00FF1B9B" w:rsidRDefault="0072368B" w:rsidP="00FF1B9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Darabolást, szeletelést, csomagolást és tárolást végez</w:t>
      </w:r>
    </w:p>
    <w:p w:rsidR="0072368B" w:rsidRPr="00FF1B9B" w:rsidRDefault="0072368B" w:rsidP="00FF1B9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szükséges szakmai, technológiai számításokat</w:t>
      </w:r>
    </w:p>
    <w:p w:rsidR="0072368B" w:rsidRPr="00FF1B9B" w:rsidRDefault="0072368B" w:rsidP="00FF1B9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Beállítja, üzemelteti a technológiai berendezéseket, gépeket és elvégzi a tisztításukat a sajt- és túrógyártásban használható tisztító- és fertőtlenítőszerek alkalmazásával</w:t>
      </w:r>
    </w:p>
    <w:p w:rsidR="0072368B" w:rsidRPr="00FF1B9B" w:rsidRDefault="0072368B" w:rsidP="00FF1B9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Megszervezi a sajtüzem víz- és energiagazdálkodását</w:t>
      </w:r>
    </w:p>
    <w:p w:rsidR="0072368B" w:rsidRPr="00FF1B9B" w:rsidRDefault="0072368B" w:rsidP="00FF1B9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melléktermékeket, hulladékokat, gondoskodik az esetleges hasznosításukról</w:t>
      </w:r>
    </w:p>
    <w:p w:rsidR="0072368B" w:rsidRPr="00FF1B9B" w:rsidRDefault="0072368B" w:rsidP="00FF1B9B">
      <w:pPr>
        <w:pStyle w:val="Listaszerbekezds"/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munkafolyamatok munka-, tűz-, környezetvédelmi és higiéniai szabályait</w:t>
      </w:r>
    </w:p>
    <w:p w:rsidR="0072368B" w:rsidRPr="00FF1B9B" w:rsidRDefault="0072368B" w:rsidP="007236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72368B" w:rsidRPr="001F4CCA" w:rsidRDefault="0072368B" w:rsidP="00723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72368B" w:rsidRPr="00FF1B9B" w:rsidRDefault="0072368B" w:rsidP="0072368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2368B" w:rsidRPr="001F4CCA" w:rsidRDefault="00FF1B9B" w:rsidP="00723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2368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FF1B9B" w:rsidRPr="00FF1B9B" w:rsidRDefault="00FF1B9B" w:rsidP="0072368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2368B" w:rsidRPr="001F4CCA" w:rsidRDefault="00FF1B9B" w:rsidP="00723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</w:t>
      </w:r>
      <w:r w:rsidR="0072368B"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etek:</w:t>
      </w:r>
    </w:p>
    <w:p w:rsidR="0072368B" w:rsidRPr="00FF1B9B" w:rsidRDefault="0072368B" w:rsidP="00FF1B9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A tej fogalma, összetétele (különböző állatfajok)</w:t>
      </w:r>
    </w:p>
    <w:p w:rsidR="0072368B" w:rsidRPr="00FF1B9B" w:rsidRDefault="0072368B" w:rsidP="00FF1B9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A tej fizikai, kémiai és biológiai tulajdonságai</w:t>
      </w:r>
    </w:p>
    <w:p w:rsidR="0072368B" w:rsidRPr="00FF1B9B" w:rsidRDefault="0072368B" w:rsidP="00FF1B9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Tisztítás, fölözés, zsírtartalom-beállítás</w:t>
      </w:r>
    </w:p>
    <w:p w:rsidR="0072368B" w:rsidRPr="00FF1B9B" w:rsidRDefault="0072368B" w:rsidP="00FF1B9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Homogénezés</w:t>
      </w:r>
    </w:p>
    <w:p w:rsidR="0072368B" w:rsidRPr="00FF1B9B" w:rsidRDefault="0072368B" w:rsidP="00FF1B9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Hőkezelés, hűtés, pasztőrözés</w:t>
      </w:r>
    </w:p>
    <w:p w:rsidR="0072368B" w:rsidRPr="00FF1B9B" w:rsidRDefault="0072368B" w:rsidP="00FF1B9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A mikroorganizmusok fogalma, csoportosítása</w:t>
      </w:r>
    </w:p>
    <w:p w:rsidR="0072368B" w:rsidRPr="00FF1B9B" w:rsidRDefault="0072368B" w:rsidP="00FF1B9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A tejfeldolgozás káros mikroorganizmusai</w:t>
      </w:r>
    </w:p>
    <w:p w:rsidR="0072368B" w:rsidRPr="00FF1B9B" w:rsidRDefault="0072368B" w:rsidP="00FF1B9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A tejfeldolgozás hasznos mikroorganizmusai</w:t>
      </w:r>
    </w:p>
    <w:p w:rsidR="0072368B" w:rsidRPr="00FF1B9B" w:rsidRDefault="0072368B" w:rsidP="00FF1B9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mikroorganizmusok szaporodásának meggátlása</w:t>
      </w:r>
    </w:p>
    <w:p w:rsidR="0072368B" w:rsidRPr="00FF1B9B" w:rsidRDefault="0072368B" w:rsidP="00FF1B9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A mikroorganizmusok elpusztításának lehetőségei</w:t>
      </w:r>
    </w:p>
    <w:p w:rsidR="0072368B" w:rsidRPr="00FF1B9B" w:rsidRDefault="0072368B" w:rsidP="00FF1B9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Savanyítás, alvasztás</w:t>
      </w:r>
    </w:p>
    <w:p w:rsidR="0072368B" w:rsidRPr="00FF1B9B" w:rsidRDefault="0072368B" w:rsidP="00FF1B9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Alvadék-kidolgozás</w:t>
      </w:r>
    </w:p>
    <w:p w:rsidR="0072368B" w:rsidRPr="00FF1B9B" w:rsidRDefault="0072368B" w:rsidP="00FF1B9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Adalékanyagok csoportosítása, jellemzése</w:t>
      </w:r>
    </w:p>
    <w:p w:rsidR="0072368B" w:rsidRPr="00FF1B9B" w:rsidRDefault="0072368B" w:rsidP="00FF1B9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Engedélyezett ízesítő- és színezőanyagok jellemzése</w:t>
      </w:r>
    </w:p>
    <w:p w:rsidR="0072368B" w:rsidRPr="00FF1B9B" w:rsidRDefault="0072368B" w:rsidP="00FF1B9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Túró és túrókészítmények gyártása</w:t>
      </w:r>
    </w:p>
    <w:p w:rsidR="0072368B" w:rsidRPr="00FF1B9B" w:rsidRDefault="0072368B" w:rsidP="00FF1B9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Friss- és lágysajtok gyártása</w:t>
      </w:r>
    </w:p>
    <w:p w:rsidR="0072368B" w:rsidRPr="00FF1B9B" w:rsidRDefault="0072368B" w:rsidP="00FF1B9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Félkemény- és keménysajtok gyártása</w:t>
      </w:r>
    </w:p>
    <w:p w:rsidR="0072368B" w:rsidRPr="00FF1B9B" w:rsidRDefault="0072368B" w:rsidP="00FF1B9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A sajtgyártás gépei, berendezései</w:t>
      </w:r>
    </w:p>
    <w:p w:rsidR="0072368B" w:rsidRPr="00FF1B9B" w:rsidRDefault="0072368B" w:rsidP="00FF1B9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Szakmai, technológiai számítások</w:t>
      </w:r>
    </w:p>
    <w:p w:rsidR="0072368B" w:rsidRPr="00FF1B9B" w:rsidRDefault="0072368B" w:rsidP="00FF1B9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ellenőrzések, vizsgálatok</w:t>
      </w:r>
    </w:p>
    <w:p w:rsidR="0072368B" w:rsidRPr="00FF1B9B" w:rsidRDefault="0072368B" w:rsidP="00FF1B9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Késztermékek összetétele, vizsgálata, érzékszervi tulajdonságai</w:t>
      </w:r>
    </w:p>
    <w:p w:rsidR="0072368B" w:rsidRPr="00FF1B9B" w:rsidRDefault="0072368B" w:rsidP="00FF1B9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A keletkező melléktermékek hasznosítása, feldolgozása</w:t>
      </w:r>
    </w:p>
    <w:p w:rsidR="0072368B" w:rsidRPr="00FF1B9B" w:rsidRDefault="0072368B" w:rsidP="00FF1B9B">
      <w:pPr>
        <w:pStyle w:val="Listaszerbekezds"/>
        <w:numPr>
          <w:ilvl w:val="0"/>
          <w:numId w:val="2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Munka-, tűz-, környezetvédelmi és higiéniai előírások</w:t>
      </w:r>
    </w:p>
    <w:p w:rsidR="0072368B" w:rsidRPr="00FF1B9B" w:rsidRDefault="0072368B" w:rsidP="0072368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2368B" w:rsidRPr="001F4CCA" w:rsidRDefault="00FF1B9B" w:rsidP="00723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72368B" w:rsidRPr="00FF1B9B" w:rsidRDefault="0072368B" w:rsidP="00FF1B9B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beszédészség</w:t>
      </w:r>
    </w:p>
    <w:p w:rsidR="0072368B" w:rsidRPr="00FF1B9B" w:rsidRDefault="0072368B" w:rsidP="00FF1B9B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72368B" w:rsidRPr="00FF1B9B" w:rsidRDefault="0072368B" w:rsidP="00FF1B9B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72368B" w:rsidRPr="00FF1B9B" w:rsidRDefault="0072368B" w:rsidP="00FF1B9B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Labortechnikai eszközök használata</w:t>
      </w:r>
    </w:p>
    <w:p w:rsidR="0072368B" w:rsidRPr="00FF1B9B" w:rsidRDefault="0072368B" w:rsidP="00FF1B9B">
      <w:pPr>
        <w:pStyle w:val="Listaszerbekezds"/>
        <w:numPr>
          <w:ilvl w:val="0"/>
          <w:numId w:val="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eszközhasználati képesség</w:t>
      </w:r>
    </w:p>
    <w:p w:rsidR="0072368B" w:rsidRPr="00FF1B9B" w:rsidRDefault="0072368B" w:rsidP="007236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72368B" w:rsidRPr="001F4CCA" w:rsidRDefault="00FF1B9B" w:rsidP="00723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2368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72368B" w:rsidRPr="00FF1B9B" w:rsidRDefault="0072368B" w:rsidP="00FF1B9B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72368B" w:rsidRPr="00FF1B9B" w:rsidRDefault="0072368B" w:rsidP="00FF1B9B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72368B" w:rsidRPr="00FF1B9B" w:rsidRDefault="0072368B" w:rsidP="00FF1B9B">
      <w:pPr>
        <w:pStyle w:val="Listaszerbekezds"/>
        <w:numPr>
          <w:ilvl w:val="0"/>
          <w:numId w:val="4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72368B" w:rsidRPr="00FF1B9B" w:rsidRDefault="0072368B" w:rsidP="0072368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2368B" w:rsidRPr="001F4CCA" w:rsidRDefault="00FF1B9B" w:rsidP="00723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2368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72368B" w:rsidRPr="00FF1B9B" w:rsidRDefault="0072368B" w:rsidP="00FF1B9B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72368B" w:rsidRPr="00FF1B9B" w:rsidRDefault="0072368B" w:rsidP="00FF1B9B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72368B" w:rsidRPr="00FF1B9B" w:rsidRDefault="0072368B" w:rsidP="00FF1B9B">
      <w:pPr>
        <w:pStyle w:val="Listaszerbekezds"/>
        <w:numPr>
          <w:ilvl w:val="0"/>
          <w:numId w:val="5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72368B" w:rsidRPr="00FF1B9B" w:rsidRDefault="0072368B" w:rsidP="0072368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2368B" w:rsidRPr="001F4CCA" w:rsidRDefault="00FF1B9B" w:rsidP="00723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2368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72368B" w:rsidRPr="00FF1B9B" w:rsidRDefault="0072368B" w:rsidP="00FF1B9B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Higiéniás szemlélet</w:t>
      </w:r>
    </w:p>
    <w:p w:rsidR="0072368B" w:rsidRPr="00FF1B9B" w:rsidRDefault="0072368B" w:rsidP="00FF1B9B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72368B" w:rsidRPr="00FF1B9B" w:rsidRDefault="0072368B" w:rsidP="00FF1B9B">
      <w:pPr>
        <w:pStyle w:val="Listaszerbekezds"/>
        <w:numPr>
          <w:ilvl w:val="0"/>
          <w:numId w:val="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FF1B9B" w:rsidRDefault="00FF1B9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72368B" w:rsidRPr="001F4CCA" w:rsidRDefault="0072368B" w:rsidP="00FF1B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1671. A Tejtermékgyártás megnevezésű, 10900-16 azonosító számú szakmai követelménymodul tartalma:</w:t>
      </w:r>
    </w:p>
    <w:p w:rsidR="0072368B" w:rsidRDefault="0072368B" w:rsidP="007236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2368B" w:rsidRDefault="0072368B" w:rsidP="007236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FF1B9B" w:rsidRPr="00FF1B9B" w:rsidRDefault="00FF1B9B" w:rsidP="0072368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2368B" w:rsidRPr="00FF1B9B" w:rsidRDefault="0072368B" w:rsidP="00FF1B9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Alapanyagokat (tej, tejszín, sajtféleségek) vesz át, minősít, tisztít, kezel, minőséget ellenőriz, tárol, előkészít</w:t>
      </w:r>
    </w:p>
    <w:p w:rsidR="0072368B" w:rsidRPr="00FF1B9B" w:rsidRDefault="0072368B" w:rsidP="00FF1B9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tej tisztítását, fölözését, zsírtartalmának beállítását, homogénezését, pasztőrözését, hűtését</w:t>
      </w:r>
    </w:p>
    <w:p w:rsidR="0072368B" w:rsidRPr="00FF1B9B" w:rsidRDefault="0072368B" w:rsidP="00FF1B9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Pasztőrözött tejféleségeket, tejkészítményeket és tejszínkészítményeket gyárt (fogyasztói tej, soványtejes kakaó, pudingféleségek, natúr és ízesített joghurt és kefir, tejföl, habtejszín, natúr és ízesített tartós termékek)</w:t>
      </w:r>
    </w:p>
    <w:p w:rsidR="0072368B" w:rsidRPr="00FF1B9B" w:rsidRDefault="0072368B" w:rsidP="00FF1B9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Vaj- és vajkészítményeket gyárt</w:t>
      </w:r>
    </w:p>
    <w:p w:rsidR="0072368B" w:rsidRPr="00FF1B9B" w:rsidRDefault="0072368B" w:rsidP="00FF1B9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Különböző típusú kultúrákat, oltókat és egyéb adalék- és ízesítő anyagokat alkalmaz</w:t>
      </w:r>
    </w:p>
    <w:p w:rsidR="0072368B" w:rsidRPr="00FF1B9B" w:rsidRDefault="0072368B" w:rsidP="00FF1B9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Kultúrát főz</w:t>
      </w:r>
    </w:p>
    <w:p w:rsidR="0072368B" w:rsidRPr="00FF1B9B" w:rsidRDefault="0072368B" w:rsidP="00FF1B9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Natúr és ízesített friss sajtokat készít különböző állatfajok tejének felhasználásával</w:t>
      </w:r>
    </w:p>
    <w:p w:rsidR="0072368B" w:rsidRPr="00FF1B9B" w:rsidRDefault="0072368B" w:rsidP="00FF1B9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Érlelt (lágy, félkemény, kemény) sajtokat készít különböző állatfajok tejének felhasználásával</w:t>
      </w:r>
    </w:p>
    <w:p w:rsidR="0072368B" w:rsidRPr="00FF1B9B" w:rsidRDefault="0072368B" w:rsidP="00FF1B9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Natúr és ízesített ömlesztett sajtokat készít különböző sajtalapanyagok felhasználásával</w:t>
      </w:r>
    </w:p>
    <w:p w:rsidR="0072368B" w:rsidRPr="00FF1B9B" w:rsidRDefault="0072368B" w:rsidP="00FF1B9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Natúr és ízesített sajtkészítményeket készít különböző sajtalapanyagok felhasználásával</w:t>
      </w:r>
    </w:p>
    <w:p w:rsidR="0072368B" w:rsidRPr="00FF1B9B" w:rsidRDefault="0072368B" w:rsidP="00FF1B9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Túrót gyárt különböző állatfajok tejének felhasználásával</w:t>
      </w:r>
    </w:p>
    <w:p w:rsidR="0072368B" w:rsidRPr="00FF1B9B" w:rsidRDefault="0072368B" w:rsidP="00FF1B9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fizikai, kémiai, érzékszervi vizsgálatokat végez, a késztermékeket ellenőrzi és minősíti</w:t>
      </w:r>
    </w:p>
    <w:p w:rsidR="0072368B" w:rsidRPr="00FF1B9B" w:rsidRDefault="0072368B" w:rsidP="00FF1B9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Beállítja, üzemelteti a technológiai berendezéseket, gépeket és elvégzi a tisztításukat a tejtermékgyártásban használható tisztító- és fertőtlenítőszerek alkalmazásával</w:t>
      </w:r>
    </w:p>
    <w:p w:rsidR="0072368B" w:rsidRPr="00FF1B9B" w:rsidRDefault="0072368B" w:rsidP="00FF1B9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Elvégzi a szükséges szakmai, technológiai számításokat</w:t>
      </w:r>
    </w:p>
    <w:p w:rsidR="0072368B" w:rsidRPr="00FF1B9B" w:rsidRDefault="0072368B" w:rsidP="00FF1B9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Megszervezi a tejüzem víz- és energiagazdálkodását</w:t>
      </w:r>
    </w:p>
    <w:p w:rsidR="0072368B" w:rsidRPr="00FF1B9B" w:rsidRDefault="0072368B" w:rsidP="00FF1B9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Kezeli a melléktermékeket, hulladékokat, gondoskodik az esetleges hasznosításukról</w:t>
      </w:r>
    </w:p>
    <w:p w:rsidR="0072368B" w:rsidRPr="00FF1B9B" w:rsidRDefault="0072368B" w:rsidP="00FF1B9B">
      <w:pPr>
        <w:pStyle w:val="Listaszerbekezds"/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Betartja és betartatja a munkafolyamatok munka-, tűz-, környezetvédelmi és higiéniai szabályait</w:t>
      </w:r>
    </w:p>
    <w:p w:rsidR="0072368B" w:rsidRPr="00FF1B9B" w:rsidRDefault="0072368B" w:rsidP="007236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72368B" w:rsidRPr="001F4CCA" w:rsidRDefault="0072368B" w:rsidP="00723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72368B" w:rsidRPr="00FF1B9B" w:rsidRDefault="0072368B" w:rsidP="0072368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2368B" w:rsidRPr="001F4CCA" w:rsidRDefault="00FF1B9B" w:rsidP="00723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2368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FF1B9B" w:rsidRPr="00FF1B9B" w:rsidRDefault="00FF1B9B" w:rsidP="0072368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2368B" w:rsidRPr="001F4CCA" w:rsidRDefault="00FF1B9B" w:rsidP="00723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72368B" w:rsidRPr="00FF1B9B" w:rsidRDefault="0072368B" w:rsidP="00FF1B9B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A tej fogalma, összetétele, fizikai, kémiai és biológiai tulajdonságai</w:t>
      </w:r>
    </w:p>
    <w:p w:rsidR="0072368B" w:rsidRPr="00FF1B9B" w:rsidRDefault="0072368B" w:rsidP="00FF1B9B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Engedélyezett ízesítő- és színezőanyagok jellemzése</w:t>
      </w:r>
    </w:p>
    <w:p w:rsidR="0072368B" w:rsidRPr="00FF1B9B" w:rsidRDefault="0072368B" w:rsidP="00FF1B9B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Az alapanyag átvétele, tárolása</w:t>
      </w:r>
    </w:p>
    <w:p w:rsidR="0072368B" w:rsidRPr="00FF1B9B" w:rsidRDefault="0072368B" w:rsidP="00FF1B9B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Tisztítás, fölözés, zsírtartalom-beállítás</w:t>
      </w:r>
    </w:p>
    <w:p w:rsidR="0072368B" w:rsidRPr="00FF1B9B" w:rsidRDefault="0072368B" w:rsidP="00FF1B9B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Homogénezés</w:t>
      </w:r>
    </w:p>
    <w:p w:rsidR="0072368B" w:rsidRPr="00FF1B9B" w:rsidRDefault="0072368B" w:rsidP="00FF1B9B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Hőkezelés, hűtés, pasztőrözés</w:t>
      </w:r>
    </w:p>
    <w:p w:rsidR="0072368B" w:rsidRPr="00FF1B9B" w:rsidRDefault="0072368B" w:rsidP="00FF1B9B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A mikroorganizmusok fogalma, csoportosítása</w:t>
      </w:r>
    </w:p>
    <w:p w:rsidR="0072368B" w:rsidRPr="00FF1B9B" w:rsidRDefault="0072368B" w:rsidP="00FF1B9B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A tejfeldolgozás káros mikroorganizmusai</w:t>
      </w:r>
    </w:p>
    <w:p w:rsidR="0072368B" w:rsidRPr="00FF1B9B" w:rsidRDefault="0072368B" w:rsidP="00FF1B9B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A tejfeldolgozás hasznos mikroorganizmusai</w:t>
      </w:r>
    </w:p>
    <w:p w:rsidR="0072368B" w:rsidRPr="00FF1B9B" w:rsidRDefault="0072368B" w:rsidP="00FF1B9B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A mikroorganizmusok szaporodásának meggátlása, elpusztításának lehetőségei</w:t>
      </w:r>
    </w:p>
    <w:p w:rsidR="0072368B" w:rsidRPr="00FF1B9B" w:rsidRDefault="0072368B" w:rsidP="00FF1B9B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Színtenyészetek csoportosítása, jellemzése, optimális körülményeik</w:t>
      </w:r>
    </w:p>
    <w:p w:rsidR="0072368B" w:rsidRPr="00FF1B9B" w:rsidRDefault="0072368B" w:rsidP="00FF1B9B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Anya- és tömegkultúra készítése</w:t>
      </w:r>
    </w:p>
    <w:p w:rsidR="0072368B" w:rsidRPr="00FF1B9B" w:rsidRDefault="0072368B" w:rsidP="00FF1B9B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Különböző zsírtartalmú fogyasztói tejféleségek gyártása</w:t>
      </w:r>
    </w:p>
    <w:p w:rsidR="0072368B" w:rsidRPr="00FF1B9B" w:rsidRDefault="0072368B" w:rsidP="00FF1B9B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Ízesített tejkészítmények gyártása</w:t>
      </w:r>
    </w:p>
    <w:p w:rsidR="0072368B" w:rsidRPr="00FF1B9B" w:rsidRDefault="0072368B" w:rsidP="00FF1B9B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Különböző zsírtartalmú habtejszínféleségek gyártása</w:t>
      </w:r>
    </w:p>
    <w:p w:rsidR="0072368B" w:rsidRPr="00FF1B9B" w:rsidRDefault="0072368B" w:rsidP="00FF1B9B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Natúr és ízesített kefir- és joghurtféleségek gyártása</w:t>
      </w:r>
    </w:p>
    <w:p w:rsidR="0072368B" w:rsidRPr="00FF1B9B" w:rsidRDefault="0072368B" w:rsidP="00FF1B9B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Túró és túrókészítmények gyártása</w:t>
      </w:r>
    </w:p>
    <w:p w:rsidR="0072368B" w:rsidRPr="00FF1B9B" w:rsidRDefault="0072368B" w:rsidP="00FF1B9B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Sajt és sajtkészítmények gyártása</w:t>
      </w:r>
    </w:p>
    <w:p w:rsidR="0072368B" w:rsidRPr="00FF1B9B" w:rsidRDefault="0072368B" w:rsidP="00FF1B9B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Ömlesztett sajt gyártása</w:t>
      </w:r>
    </w:p>
    <w:p w:rsidR="0072368B" w:rsidRPr="00FF1B9B" w:rsidRDefault="0072368B" w:rsidP="00FF1B9B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Vaj- és vajkészítmények gyártása</w:t>
      </w:r>
    </w:p>
    <w:p w:rsidR="0072368B" w:rsidRPr="00FF1B9B" w:rsidRDefault="0072368B" w:rsidP="00FF1B9B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Natúr és ízesített </w:t>
      </w:r>
      <w:proofErr w:type="spellStart"/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tejsűrítmények</w:t>
      </w:r>
      <w:proofErr w:type="spellEnd"/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gyártása</w:t>
      </w:r>
    </w:p>
    <w:p w:rsidR="0072368B" w:rsidRPr="00FF1B9B" w:rsidRDefault="0072368B" w:rsidP="00FF1B9B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Tejporféleségek gyártása emberi fogyasztásra, takarmányozási célra</w:t>
      </w:r>
    </w:p>
    <w:p w:rsidR="0072368B" w:rsidRPr="00FF1B9B" w:rsidRDefault="0072368B" w:rsidP="00FF1B9B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Ultrapasztőrözött fogyasztói tejféleségek, ízesített tejkészítmények</w:t>
      </w:r>
    </w:p>
    <w:p w:rsidR="0072368B" w:rsidRPr="00FF1B9B" w:rsidRDefault="0072368B" w:rsidP="00FF1B9B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Tejipari gépek, berendezések</w:t>
      </w:r>
    </w:p>
    <w:p w:rsidR="0072368B" w:rsidRPr="00FF1B9B" w:rsidRDefault="0072368B" w:rsidP="00FF1B9B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Szakmai, technológiai számítások</w:t>
      </w:r>
    </w:p>
    <w:p w:rsidR="0072368B" w:rsidRPr="00FF1B9B" w:rsidRDefault="0072368B" w:rsidP="00FF1B9B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Gyártásközi ellenőrzések, vizsgálatok</w:t>
      </w:r>
    </w:p>
    <w:p w:rsidR="0072368B" w:rsidRPr="00FF1B9B" w:rsidRDefault="0072368B" w:rsidP="00FF1B9B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Késztermékek összetétele, vizsgálata, érzékszervi tulajdonságai</w:t>
      </w:r>
    </w:p>
    <w:p w:rsidR="0072368B" w:rsidRPr="00FF1B9B" w:rsidRDefault="0072368B" w:rsidP="00FF1B9B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A keletkező melléktermékek hasznosítása, feldolgozása</w:t>
      </w:r>
    </w:p>
    <w:p w:rsidR="0072368B" w:rsidRPr="00FF1B9B" w:rsidRDefault="0072368B" w:rsidP="00FF1B9B">
      <w:pPr>
        <w:pStyle w:val="Listaszerbekezds"/>
        <w:numPr>
          <w:ilvl w:val="0"/>
          <w:numId w:val="8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Munka-, tűz-, környezetvédelmi és higiéniai előírások</w:t>
      </w:r>
    </w:p>
    <w:p w:rsidR="0072368B" w:rsidRPr="00FF1B9B" w:rsidRDefault="0072368B" w:rsidP="0072368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6"/>
          <w:szCs w:val="24"/>
          <w:lang w:eastAsia="hu-HU"/>
        </w:rPr>
      </w:pPr>
    </w:p>
    <w:p w:rsidR="0072368B" w:rsidRPr="001F4CCA" w:rsidRDefault="00FF1B9B" w:rsidP="00723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72368B" w:rsidRPr="00FF1B9B" w:rsidRDefault="0072368B" w:rsidP="00FF1B9B">
      <w:pPr>
        <w:pStyle w:val="Listaszerbekezds"/>
        <w:numPr>
          <w:ilvl w:val="0"/>
          <w:numId w:val="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beszédészség</w:t>
      </w:r>
    </w:p>
    <w:p w:rsidR="0072368B" w:rsidRPr="00FF1B9B" w:rsidRDefault="0072368B" w:rsidP="00FF1B9B">
      <w:pPr>
        <w:pStyle w:val="Listaszerbekezds"/>
        <w:numPr>
          <w:ilvl w:val="0"/>
          <w:numId w:val="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Olvasott szakmai szöveg megértése</w:t>
      </w:r>
    </w:p>
    <w:p w:rsidR="0072368B" w:rsidRPr="00FF1B9B" w:rsidRDefault="0072368B" w:rsidP="00FF1B9B">
      <w:pPr>
        <w:pStyle w:val="Listaszerbekezds"/>
        <w:numPr>
          <w:ilvl w:val="0"/>
          <w:numId w:val="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72368B" w:rsidRPr="00FF1B9B" w:rsidRDefault="0072368B" w:rsidP="00FF1B9B">
      <w:pPr>
        <w:pStyle w:val="Listaszerbekezds"/>
        <w:numPr>
          <w:ilvl w:val="0"/>
          <w:numId w:val="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Labortechnikai eszközök használata</w:t>
      </w:r>
    </w:p>
    <w:p w:rsidR="0072368B" w:rsidRPr="00FF1B9B" w:rsidRDefault="0072368B" w:rsidP="00FF1B9B">
      <w:pPr>
        <w:pStyle w:val="Listaszerbekezds"/>
        <w:numPr>
          <w:ilvl w:val="0"/>
          <w:numId w:val="9"/>
        </w:numPr>
        <w:spacing w:after="0" w:line="240" w:lineRule="auto"/>
        <w:ind w:left="2552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Komplex eszközhasználati képesség</w:t>
      </w:r>
    </w:p>
    <w:p w:rsidR="0072368B" w:rsidRPr="00FF1B9B" w:rsidRDefault="0072368B" w:rsidP="007236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72368B" w:rsidRPr="001F4CCA" w:rsidRDefault="00FF1B9B" w:rsidP="00723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2368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72368B" w:rsidRPr="00FF1B9B" w:rsidRDefault="0072368B" w:rsidP="00FF1B9B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Állóképesség</w:t>
      </w:r>
    </w:p>
    <w:p w:rsidR="0072368B" w:rsidRPr="00FF1B9B" w:rsidRDefault="0072368B" w:rsidP="00FF1B9B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72368B" w:rsidRPr="00FF1B9B" w:rsidRDefault="0072368B" w:rsidP="00FF1B9B">
      <w:pPr>
        <w:pStyle w:val="Listaszerbekezds"/>
        <w:numPr>
          <w:ilvl w:val="0"/>
          <w:numId w:val="1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Kézügyesség</w:t>
      </w:r>
    </w:p>
    <w:p w:rsidR="0072368B" w:rsidRPr="00FF1B9B" w:rsidRDefault="0072368B" w:rsidP="0072368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2368B" w:rsidRPr="001F4CCA" w:rsidRDefault="00FF1B9B" w:rsidP="00723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2368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72368B" w:rsidRPr="00FF1B9B" w:rsidRDefault="0072368B" w:rsidP="00FF1B9B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Segítőkészség</w:t>
      </w:r>
    </w:p>
    <w:p w:rsidR="0072368B" w:rsidRPr="00FF1B9B" w:rsidRDefault="0072368B" w:rsidP="00FF1B9B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72368B" w:rsidRPr="00FF1B9B" w:rsidRDefault="0072368B" w:rsidP="00FF1B9B">
      <w:pPr>
        <w:pStyle w:val="Listaszerbekezds"/>
        <w:numPr>
          <w:ilvl w:val="0"/>
          <w:numId w:val="1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Motiválhatóság</w:t>
      </w:r>
    </w:p>
    <w:p w:rsidR="0072368B" w:rsidRPr="00FF1B9B" w:rsidRDefault="0072368B" w:rsidP="0072368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2368B" w:rsidRPr="001F4CCA" w:rsidRDefault="00FF1B9B" w:rsidP="00723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2368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72368B" w:rsidRPr="00FF1B9B" w:rsidRDefault="0072368B" w:rsidP="00FF1B9B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Higiéniás szemlélet</w:t>
      </w:r>
    </w:p>
    <w:p w:rsidR="0072368B" w:rsidRPr="00FF1B9B" w:rsidRDefault="0072368B" w:rsidP="00FF1B9B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Módszeres munkavégzés</w:t>
      </w:r>
    </w:p>
    <w:p w:rsidR="0072368B" w:rsidRPr="00FF1B9B" w:rsidRDefault="0072368B" w:rsidP="00FF1B9B">
      <w:pPr>
        <w:pStyle w:val="Listaszerbekezds"/>
        <w:numPr>
          <w:ilvl w:val="0"/>
          <w:numId w:val="12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Gyakorlatias feladatértelmezés</w:t>
      </w:r>
    </w:p>
    <w:p w:rsidR="00FF1B9B" w:rsidRDefault="00FF1B9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72368B" w:rsidRPr="001F4CCA" w:rsidRDefault="0072368B" w:rsidP="00FF1B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1666. Élelmiszeripari vállalkozások működtetése megnevezésű, 10890-16 azonosító számú szakmai követelménymodul tartalma:</w:t>
      </w:r>
    </w:p>
    <w:p w:rsidR="0072368B" w:rsidRDefault="0072368B" w:rsidP="007236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2368B" w:rsidRDefault="0072368B" w:rsidP="007236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FF1B9B" w:rsidRPr="00FF1B9B" w:rsidRDefault="00FF1B9B" w:rsidP="0072368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2368B" w:rsidRPr="00FF1B9B" w:rsidRDefault="0072368B" w:rsidP="00FF1B9B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Tervezett vállalkozási tevékenységéhez felméri a piaci viszonyokat, tájékozódik a versenytársakról</w:t>
      </w:r>
    </w:p>
    <w:p w:rsidR="0072368B" w:rsidRPr="00FF1B9B" w:rsidRDefault="0072368B" w:rsidP="00FF1B9B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Elkészíti, elkészítteti az üzleti tervet</w:t>
      </w:r>
    </w:p>
    <w:p w:rsidR="0072368B" w:rsidRPr="00FF1B9B" w:rsidRDefault="0072368B" w:rsidP="00FF1B9B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Felméri a saját erő kiegészítéséhez szükséges forrásokat (hitelek, pályázati lehetőségek)</w:t>
      </w:r>
    </w:p>
    <w:p w:rsidR="0072368B" w:rsidRPr="00FF1B9B" w:rsidRDefault="0072368B" w:rsidP="00FF1B9B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Megismeri az engedélyezési eljárást, informálódik az engedélyeket kiadó szakhatóságoknál</w:t>
      </w:r>
    </w:p>
    <w:p w:rsidR="0072368B" w:rsidRPr="00FF1B9B" w:rsidRDefault="0072368B" w:rsidP="00FF1B9B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Az információk birtokában kiválasztja a megfelelő vállalkozási formát</w:t>
      </w:r>
    </w:p>
    <w:p w:rsidR="0072368B" w:rsidRPr="00FF1B9B" w:rsidRDefault="0072368B" w:rsidP="00FF1B9B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Egyéni vagy társas vállalkozást hoz létre</w:t>
      </w:r>
    </w:p>
    <w:p w:rsidR="0072368B" w:rsidRPr="00FF1B9B" w:rsidRDefault="0072368B" w:rsidP="00FF1B9B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Megtervezi, megtervezteti az élelmiszer-előállító egység kialakítását, átalakítását</w:t>
      </w:r>
    </w:p>
    <w:p w:rsidR="0072368B" w:rsidRPr="00FF1B9B" w:rsidRDefault="0072368B" w:rsidP="00FF1B9B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Kivitelezteti a terveket, beszerzi, beszerezteti a gépeket, berendezéseket</w:t>
      </w:r>
    </w:p>
    <w:p w:rsidR="0072368B" w:rsidRPr="00FF1B9B" w:rsidRDefault="0072368B" w:rsidP="00FF1B9B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Munkaerő-gazdálkodási tervet készít, meghatározza a foglalkoztatottak számát és szakképzettségét</w:t>
      </w:r>
    </w:p>
    <w:p w:rsidR="0072368B" w:rsidRPr="00FF1B9B" w:rsidRDefault="0072368B" w:rsidP="00FF1B9B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Beszerzi a működtetéshez szükséges engedélyeket</w:t>
      </w:r>
    </w:p>
    <w:p w:rsidR="0072368B" w:rsidRPr="00FF1B9B" w:rsidRDefault="0072368B" w:rsidP="00FF1B9B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Gazdálkodik a rendelkezésre álló erőforrásokkal, működteti a vállalkozást, szabályosan kezeli a dokumentációt</w:t>
      </w:r>
    </w:p>
    <w:p w:rsidR="0072368B" w:rsidRPr="00FF1B9B" w:rsidRDefault="0072368B" w:rsidP="00FF1B9B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Figyelemmel kíséri a vállalkozás működésével kapcsolatos jogszabályváltozásokat és pályázati lehetőségeket</w:t>
      </w:r>
    </w:p>
    <w:p w:rsidR="0072368B" w:rsidRPr="00FF1B9B" w:rsidRDefault="0072368B" w:rsidP="00FF1B9B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Áruforgalmi tevékenységet folytat, értékesítést végez</w:t>
      </w:r>
    </w:p>
    <w:p w:rsidR="0072368B" w:rsidRPr="00FF1B9B" w:rsidRDefault="0072368B" w:rsidP="00FF1B9B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Szükség szerint gondoskodik vállalkozásának átszervezéséről, megszüntetéséről</w:t>
      </w:r>
    </w:p>
    <w:p w:rsidR="0072368B" w:rsidRPr="00FF1B9B" w:rsidRDefault="0072368B" w:rsidP="00FF1B9B">
      <w:pPr>
        <w:pStyle w:val="Listaszerbekezds"/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Ismeri és alkalmazza a vállalkozás jogkövető működése érdekében a fogyasztóvédelmi előírásokat</w:t>
      </w:r>
    </w:p>
    <w:p w:rsidR="0072368B" w:rsidRPr="00FF1B9B" w:rsidRDefault="0072368B" w:rsidP="007236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72368B" w:rsidRPr="001F4CCA" w:rsidRDefault="0072368B" w:rsidP="00723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72368B" w:rsidRPr="00FF1B9B" w:rsidRDefault="0072368B" w:rsidP="0072368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2368B" w:rsidRPr="001F4CCA" w:rsidRDefault="00FF1B9B" w:rsidP="00723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2368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FF1B9B" w:rsidRPr="00FF1B9B" w:rsidRDefault="00FF1B9B" w:rsidP="0072368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2368B" w:rsidRPr="001F4CCA" w:rsidRDefault="00FF1B9B" w:rsidP="00723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72368B" w:rsidRPr="00FF1B9B" w:rsidRDefault="0072368B" w:rsidP="00FF1B9B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élelmiszergyártás területén alkalmazható vállalkozási formák és azok jellemzői</w:t>
      </w:r>
    </w:p>
    <w:p w:rsidR="0072368B" w:rsidRPr="00FF1B9B" w:rsidRDefault="0072368B" w:rsidP="00FF1B9B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A piackutatás módszerei</w:t>
      </w:r>
    </w:p>
    <w:p w:rsidR="0072368B" w:rsidRPr="00FF1B9B" w:rsidRDefault="0072368B" w:rsidP="00FF1B9B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terv szükségessége, tartalma, felépítése</w:t>
      </w:r>
    </w:p>
    <w:p w:rsidR="0072368B" w:rsidRPr="00FF1B9B" w:rsidRDefault="0072368B" w:rsidP="00FF1B9B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engedélyeztetéséhez és a folyamatos működés fenntartásához szükséges előírások</w:t>
      </w:r>
    </w:p>
    <w:p w:rsidR="0072368B" w:rsidRPr="00FF1B9B" w:rsidRDefault="0072368B" w:rsidP="00FF1B9B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létrehozásának gyakorlati feladatai</w:t>
      </w:r>
    </w:p>
    <w:p w:rsidR="0072368B" w:rsidRPr="00FF1B9B" w:rsidRDefault="0072368B" w:rsidP="00FF1B9B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A belső és külső források biztosításának lehetőségei</w:t>
      </w:r>
    </w:p>
    <w:p w:rsidR="0072368B" w:rsidRPr="00FF1B9B" w:rsidRDefault="0072368B" w:rsidP="00FF1B9B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A telephely kiválasztásának szempontjai</w:t>
      </w:r>
    </w:p>
    <w:p w:rsidR="0072368B" w:rsidRPr="00FF1B9B" w:rsidRDefault="0072368B" w:rsidP="00FF1B9B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A tevékenységhez szükséges tárgyi feltételek biztosítása</w:t>
      </w:r>
    </w:p>
    <w:p w:rsidR="0072368B" w:rsidRPr="00FF1B9B" w:rsidRDefault="0072368B" w:rsidP="00FF1B9B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A szükséges létszám és munkakörök megállapítása</w:t>
      </w:r>
    </w:p>
    <w:p w:rsidR="0072368B" w:rsidRPr="00FF1B9B" w:rsidRDefault="0072368B" w:rsidP="00FF1B9B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Pályázatokon való részvétel alapjai</w:t>
      </w:r>
    </w:p>
    <w:p w:rsidR="0072368B" w:rsidRPr="00FF1B9B" w:rsidRDefault="0072368B" w:rsidP="00FF1B9B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A humánerőforrás-gazdálkodás szerepe, feladatai</w:t>
      </w:r>
    </w:p>
    <w:p w:rsidR="0072368B" w:rsidRPr="00FF1B9B" w:rsidRDefault="0072368B" w:rsidP="00FF1B9B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munkafolyamatok meghatározása, az azokért felelős munkatársak kiválasztásának szempontjai</w:t>
      </w:r>
    </w:p>
    <w:p w:rsidR="0072368B" w:rsidRPr="00FF1B9B" w:rsidRDefault="0072368B" w:rsidP="00FF1B9B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munkaszerződések megkötése, felbontása, a szerződés tartalmi elemei</w:t>
      </w:r>
    </w:p>
    <w:p w:rsidR="0072368B" w:rsidRPr="00FF1B9B" w:rsidRDefault="0072368B" w:rsidP="00FF1B9B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A munkatársak kiválasztásának folyamata, a béralku lefolytatása</w:t>
      </w:r>
    </w:p>
    <w:p w:rsidR="0072368B" w:rsidRPr="00FF1B9B" w:rsidRDefault="0072368B" w:rsidP="00FF1B9B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Bizonylati elv és fegyelem, bizonylatok kitöltése</w:t>
      </w:r>
    </w:p>
    <w:p w:rsidR="0072368B" w:rsidRPr="00FF1B9B" w:rsidRDefault="0072368B" w:rsidP="00FF1B9B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A szerződéskötés alapelvei</w:t>
      </w:r>
    </w:p>
    <w:p w:rsidR="0072368B" w:rsidRPr="00FF1B9B" w:rsidRDefault="0072368B" w:rsidP="00FF1B9B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Pénzügyi, számviteli alapfogalmak</w:t>
      </w:r>
    </w:p>
    <w:p w:rsidR="0072368B" w:rsidRPr="00FF1B9B" w:rsidRDefault="0072368B" w:rsidP="00FF1B9B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A költségekkel kapcsolatos általános fogalmak és csoportosításuk</w:t>
      </w:r>
    </w:p>
    <w:p w:rsidR="0072368B" w:rsidRPr="00FF1B9B" w:rsidRDefault="0072368B" w:rsidP="00FF1B9B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Vagyon fogalma, tagolása és a mérleg szerkezete, leltár</w:t>
      </w:r>
    </w:p>
    <w:p w:rsidR="0072368B" w:rsidRPr="00FF1B9B" w:rsidRDefault="0072368B" w:rsidP="00FF1B9B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vagyonmérleg és az </w:t>
      </w:r>
      <w:proofErr w:type="spellStart"/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eredménykimutatás</w:t>
      </w:r>
      <w:proofErr w:type="spellEnd"/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adatainak értelmezése, felhasználása a döntésekben</w:t>
      </w:r>
    </w:p>
    <w:p w:rsidR="0072368B" w:rsidRPr="00FF1B9B" w:rsidRDefault="0072368B" w:rsidP="00FF1B9B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Vezetési módszerek, a vezetői munka szakaszai</w:t>
      </w:r>
    </w:p>
    <w:p w:rsidR="0072368B" w:rsidRPr="00FF1B9B" w:rsidRDefault="0072368B" w:rsidP="00FF1B9B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tárgyalás megtervezésének lépései, a lebonyolítás szabályai</w:t>
      </w:r>
    </w:p>
    <w:p w:rsidR="0072368B" w:rsidRPr="00FF1B9B" w:rsidRDefault="0072368B" w:rsidP="00FF1B9B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Az üzleti levelezés és az üzleti élet protokollszabályai</w:t>
      </w:r>
    </w:p>
    <w:p w:rsidR="0072368B" w:rsidRPr="00FF1B9B" w:rsidRDefault="0072368B" w:rsidP="00FF1B9B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A kommunikáció módszerei, eszközei</w:t>
      </w:r>
    </w:p>
    <w:p w:rsidR="0072368B" w:rsidRPr="00FF1B9B" w:rsidRDefault="0072368B" w:rsidP="00FF1B9B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A vállalkozás átszervezésének, megszüntetésének módja, gyakorlati teendői</w:t>
      </w:r>
    </w:p>
    <w:p w:rsidR="0072368B" w:rsidRPr="00FF1B9B" w:rsidRDefault="0072368B" w:rsidP="00FF1B9B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élelmiszer-értékesítés szabályai, dokumentumai, bizonylatai</w:t>
      </w:r>
    </w:p>
    <w:p w:rsidR="0072368B" w:rsidRPr="00FF1B9B" w:rsidRDefault="0072368B" w:rsidP="00FF1B9B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A fogyasztói árak megállapításának szabályai, árformák</w:t>
      </w:r>
    </w:p>
    <w:p w:rsidR="0072368B" w:rsidRPr="00FF1B9B" w:rsidRDefault="0072368B" w:rsidP="00FF1B9B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Az élelmiszer-előállító egység kialakításának, átalakításának előírásai</w:t>
      </w:r>
    </w:p>
    <w:p w:rsidR="0072368B" w:rsidRPr="00FF1B9B" w:rsidRDefault="0072368B" w:rsidP="00FF1B9B">
      <w:pPr>
        <w:pStyle w:val="Listaszerbekezds"/>
        <w:numPr>
          <w:ilvl w:val="0"/>
          <w:numId w:val="14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A képzéshez illeszkedő hazai és európai uniós fogyasztóvédelmi előírások</w:t>
      </w:r>
    </w:p>
    <w:p w:rsidR="0072368B" w:rsidRPr="00FF1B9B" w:rsidRDefault="0072368B" w:rsidP="0072368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2368B" w:rsidRPr="001F4CCA" w:rsidRDefault="00FF1B9B" w:rsidP="00723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72368B" w:rsidRPr="00FF1B9B" w:rsidRDefault="0072368B" w:rsidP="00FF1B9B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olvasott szöveg megértése</w:t>
      </w:r>
    </w:p>
    <w:p w:rsidR="0072368B" w:rsidRPr="00FF1B9B" w:rsidRDefault="0072368B" w:rsidP="00FF1B9B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nyelvű beszédkészség</w:t>
      </w:r>
    </w:p>
    <w:p w:rsidR="0072368B" w:rsidRPr="00FF1B9B" w:rsidRDefault="0072368B" w:rsidP="00FF1B9B">
      <w:pPr>
        <w:pStyle w:val="Listaszerbekezds"/>
        <w:numPr>
          <w:ilvl w:val="0"/>
          <w:numId w:val="15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kezelése</w:t>
      </w:r>
    </w:p>
    <w:p w:rsidR="0072368B" w:rsidRPr="00FF1B9B" w:rsidRDefault="0072368B" w:rsidP="007236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72368B" w:rsidRPr="001F4CCA" w:rsidRDefault="00FF1B9B" w:rsidP="00723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2368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72368B" w:rsidRPr="00FF1B9B" w:rsidRDefault="0072368B" w:rsidP="00FF1B9B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Megbízhatóság</w:t>
      </w:r>
    </w:p>
    <w:p w:rsidR="0072368B" w:rsidRPr="00FF1B9B" w:rsidRDefault="0072368B" w:rsidP="00FF1B9B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Felelősségtudat</w:t>
      </w:r>
    </w:p>
    <w:p w:rsidR="0072368B" w:rsidRPr="00FF1B9B" w:rsidRDefault="0072368B" w:rsidP="00FF1B9B">
      <w:pPr>
        <w:pStyle w:val="Listaszerbekezds"/>
        <w:numPr>
          <w:ilvl w:val="0"/>
          <w:numId w:val="16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Döntésképesség</w:t>
      </w:r>
    </w:p>
    <w:p w:rsidR="0072368B" w:rsidRPr="00FF1B9B" w:rsidRDefault="0072368B" w:rsidP="0072368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2368B" w:rsidRPr="001F4CCA" w:rsidRDefault="00FF1B9B" w:rsidP="00723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2368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72368B" w:rsidRPr="00FF1B9B" w:rsidRDefault="0072368B" w:rsidP="00FF1B9B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72368B" w:rsidRPr="00FF1B9B" w:rsidRDefault="0072368B" w:rsidP="00FF1B9B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Tömör fogalmazás készség</w:t>
      </w:r>
    </w:p>
    <w:p w:rsidR="0072368B" w:rsidRPr="00FF1B9B" w:rsidRDefault="0072368B" w:rsidP="00FF1B9B">
      <w:pPr>
        <w:pStyle w:val="Listaszerbekezds"/>
        <w:numPr>
          <w:ilvl w:val="0"/>
          <w:numId w:val="17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72368B" w:rsidRPr="00FF1B9B" w:rsidRDefault="0072368B" w:rsidP="0072368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2368B" w:rsidRPr="001F4CCA" w:rsidRDefault="00FF1B9B" w:rsidP="00723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2368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72368B" w:rsidRPr="00FF1B9B" w:rsidRDefault="0072368B" w:rsidP="00FF1B9B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72368B" w:rsidRPr="00FF1B9B" w:rsidRDefault="0072368B" w:rsidP="00FF1B9B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Lényegfelismerés (lényeglátás)</w:t>
      </w:r>
    </w:p>
    <w:p w:rsidR="0072368B" w:rsidRPr="00FF1B9B" w:rsidRDefault="0072368B" w:rsidP="00FF1B9B">
      <w:pPr>
        <w:pStyle w:val="Listaszerbekezds"/>
        <w:numPr>
          <w:ilvl w:val="0"/>
          <w:numId w:val="18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Ismeretek helyénvaló alkalmazása</w:t>
      </w:r>
    </w:p>
    <w:p w:rsidR="00FF1B9B" w:rsidRDefault="00FF1B9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72368B" w:rsidRPr="001F4CCA" w:rsidRDefault="0072368B" w:rsidP="00FF1B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1436. A Foglalkoztatás I. megnevezésű, 11497-12 azonosító számú szakmai követelménymodul tartalma:</w:t>
      </w:r>
    </w:p>
    <w:p w:rsidR="0072368B" w:rsidRDefault="0072368B" w:rsidP="007236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2368B" w:rsidRDefault="0072368B" w:rsidP="007236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FF1B9B" w:rsidRPr="00FF1B9B" w:rsidRDefault="00FF1B9B" w:rsidP="0072368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2368B" w:rsidRPr="00FF1B9B" w:rsidRDefault="00FF1B9B" w:rsidP="00FF1B9B">
      <w:pPr>
        <w:pStyle w:val="Listaszerbekezds"/>
        <w:numPr>
          <w:ilvl w:val="0"/>
          <w:numId w:val="1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Idegen nyelven:</w:t>
      </w:r>
    </w:p>
    <w:p w:rsidR="0072368B" w:rsidRPr="001F4CCA" w:rsidRDefault="0072368B" w:rsidP="00FF1B9B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bemutatkozik (személyes és szakmai vonatkozással)</w:t>
      </w:r>
    </w:p>
    <w:p w:rsidR="0072368B" w:rsidRPr="001F4CCA" w:rsidRDefault="0072368B" w:rsidP="00FF1B9B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egyszerű alapadatokat tartalmazó formanyomtatványt kitölt</w:t>
      </w:r>
    </w:p>
    <w:p w:rsidR="0072368B" w:rsidRPr="001F4CCA" w:rsidRDefault="0072368B" w:rsidP="00FF1B9B">
      <w:pPr>
        <w:spacing w:after="0" w:line="240" w:lineRule="auto"/>
        <w:ind w:left="1134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- idegen nyelvű szakmai irányítás, együttműködés melletti munkát végez</w:t>
      </w:r>
    </w:p>
    <w:p w:rsidR="0072368B" w:rsidRPr="00FF1B9B" w:rsidRDefault="0072368B" w:rsidP="007236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72368B" w:rsidRPr="001F4CCA" w:rsidRDefault="0072368B" w:rsidP="00723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FF1B9B" w:rsidRPr="00FF1B9B" w:rsidRDefault="00FF1B9B" w:rsidP="0072368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2368B" w:rsidRPr="001F4CCA" w:rsidRDefault="00FF1B9B" w:rsidP="00723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2368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FF1B9B" w:rsidRPr="00FF1B9B" w:rsidRDefault="00FF1B9B" w:rsidP="0072368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2368B" w:rsidRPr="001F4CCA" w:rsidRDefault="00FF1B9B" w:rsidP="00723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72368B" w:rsidRPr="00FF1B9B" w:rsidRDefault="00FF1B9B" w:rsidP="00FF1B9B">
      <w:pPr>
        <w:pStyle w:val="Listaszerbekezds"/>
        <w:numPr>
          <w:ilvl w:val="0"/>
          <w:numId w:val="20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Idegen nyelven:</w:t>
      </w:r>
    </w:p>
    <w:p w:rsidR="0072368B" w:rsidRPr="00FF1B9B" w:rsidRDefault="0072368B" w:rsidP="00FF1B9B">
      <w:pPr>
        <w:pStyle w:val="Listaszerbekezds"/>
        <w:numPr>
          <w:ilvl w:val="0"/>
          <w:numId w:val="21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közvetlen szakmájára vonatkozó gyakran használt egyszerű szavak, szókapcsolatok</w:t>
      </w:r>
    </w:p>
    <w:p w:rsidR="0072368B" w:rsidRPr="00FF1B9B" w:rsidRDefault="0072368B" w:rsidP="00FF1B9B">
      <w:pPr>
        <w:pStyle w:val="Listaszerbekezds"/>
        <w:numPr>
          <w:ilvl w:val="0"/>
          <w:numId w:val="21"/>
        </w:numPr>
        <w:spacing w:after="0" w:line="240" w:lineRule="auto"/>
        <w:ind w:left="3119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munkakör alapkifejezései</w:t>
      </w:r>
    </w:p>
    <w:p w:rsidR="0072368B" w:rsidRPr="00FF1B9B" w:rsidRDefault="0072368B" w:rsidP="0072368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2368B" w:rsidRPr="001F4CCA" w:rsidRDefault="00FF1B9B" w:rsidP="00723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72368B" w:rsidRPr="00FF1B9B" w:rsidRDefault="0072368B" w:rsidP="00FF1B9B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Egyszerű formanyomtatványok kitöltése idegen nyelven</w:t>
      </w:r>
    </w:p>
    <w:p w:rsidR="0072368B" w:rsidRPr="00FF1B9B" w:rsidRDefault="0072368B" w:rsidP="00FF1B9B">
      <w:pPr>
        <w:pStyle w:val="Listaszerbekezds"/>
        <w:numPr>
          <w:ilvl w:val="0"/>
          <w:numId w:val="23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párbeszédben elhangzó idegen nyelven feltett egyszerű kérdések megértése, illetve azokra való reagálás egyszerű mondatokban</w:t>
      </w:r>
    </w:p>
    <w:p w:rsidR="0072368B" w:rsidRPr="00FF1B9B" w:rsidRDefault="0072368B" w:rsidP="007236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72368B" w:rsidRPr="001F4CCA" w:rsidRDefault="00FF1B9B" w:rsidP="00723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2368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72368B" w:rsidRPr="00FF1B9B" w:rsidRDefault="0072368B" w:rsidP="00FF1B9B">
      <w:pPr>
        <w:pStyle w:val="Listaszerbekezds"/>
        <w:numPr>
          <w:ilvl w:val="0"/>
          <w:numId w:val="24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Fejlődőképesség, önfejlesztés</w:t>
      </w:r>
    </w:p>
    <w:p w:rsidR="0072368B" w:rsidRPr="00FF1B9B" w:rsidRDefault="0072368B" w:rsidP="0072368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2368B" w:rsidRPr="001F4CCA" w:rsidRDefault="00FF1B9B" w:rsidP="00723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2368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72368B" w:rsidRPr="00FF1B9B" w:rsidRDefault="0072368B" w:rsidP="00FF1B9B">
      <w:pPr>
        <w:pStyle w:val="Listaszerbekezds"/>
        <w:numPr>
          <w:ilvl w:val="0"/>
          <w:numId w:val="24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Nyelvi magabiztosság</w:t>
      </w:r>
    </w:p>
    <w:p w:rsidR="0072368B" w:rsidRPr="00FF1B9B" w:rsidRDefault="0072368B" w:rsidP="00FF1B9B">
      <w:pPr>
        <w:pStyle w:val="Listaszerbekezds"/>
        <w:numPr>
          <w:ilvl w:val="0"/>
          <w:numId w:val="24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72368B" w:rsidRPr="00FF1B9B" w:rsidRDefault="0072368B" w:rsidP="0072368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2368B" w:rsidRPr="001F4CCA" w:rsidRDefault="00FF1B9B" w:rsidP="00723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2368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72368B" w:rsidRPr="00FF1B9B" w:rsidRDefault="0072368B" w:rsidP="00FF1B9B">
      <w:pPr>
        <w:pStyle w:val="Listaszerbekezds"/>
        <w:numPr>
          <w:ilvl w:val="0"/>
          <w:numId w:val="25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72368B" w:rsidRPr="00FF1B9B" w:rsidRDefault="0072368B" w:rsidP="00FF1B9B">
      <w:pPr>
        <w:pStyle w:val="Listaszerbekezds"/>
        <w:numPr>
          <w:ilvl w:val="0"/>
          <w:numId w:val="25"/>
        </w:numPr>
        <w:spacing w:after="0" w:line="240" w:lineRule="auto"/>
        <w:ind w:left="15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Analitikus gondolkodás</w:t>
      </w:r>
    </w:p>
    <w:p w:rsidR="00FF1B9B" w:rsidRDefault="00FF1B9B">
      <w:pP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72368B" w:rsidRPr="001F4CCA" w:rsidRDefault="0072368B" w:rsidP="00FF1B9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1438. A Foglalkoztatás II. megnevezésű, 11499-12 azonosító számú szakmai követelménymodul tartalma:</w:t>
      </w:r>
    </w:p>
    <w:p w:rsidR="0072368B" w:rsidRDefault="0072368B" w:rsidP="007236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72368B" w:rsidRDefault="0072368B" w:rsidP="007236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Feladatprofil:</w:t>
      </w:r>
    </w:p>
    <w:p w:rsidR="00FF1B9B" w:rsidRPr="00FF1B9B" w:rsidRDefault="00FF1B9B" w:rsidP="0072368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2368B" w:rsidRPr="00FF1B9B" w:rsidRDefault="0072368B" w:rsidP="00FF1B9B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Munkaviszonyt létesít</w:t>
      </w:r>
    </w:p>
    <w:p w:rsidR="0072368B" w:rsidRPr="00FF1B9B" w:rsidRDefault="0072368B" w:rsidP="00FF1B9B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Alkalmazza a </w:t>
      </w:r>
      <w:proofErr w:type="spellStart"/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munkaerőpiaci</w:t>
      </w:r>
      <w:proofErr w:type="spellEnd"/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technikákat</w:t>
      </w:r>
    </w:p>
    <w:p w:rsidR="0072368B" w:rsidRPr="00FF1B9B" w:rsidRDefault="0072368B" w:rsidP="00FF1B9B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Feltérképezi a karrierlehetőségeket</w:t>
      </w:r>
    </w:p>
    <w:p w:rsidR="0072368B" w:rsidRPr="00FF1B9B" w:rsidRDefault="0072368B" w:rsidP="00FF1B9B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Vállalkozást hoz létre és működtet</w:t>
      </w:r>
    </w:p>
    <w:p w:rsidR="0072368B" w:rsidRPr="00FF1B9B" w:rsidRDefault="0072368B" w:rsidP="00FF1B9B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Motivációs levelet és önéletrajzot készít</w:t>
      </w:r>
    </w:p>
    <w:p w:rsidR="0072368B" w:rsidRPr="00FF1B9B" w:rsidRDefault="0072368B" w:rsidP="00FF1B9B">
      <w:pPr>
        <w:pStyle w:val="Listaszerbekezds"/>
        <w:numPr>
          <w:ilvl w:val="0"/>
          <w:numId w:val="2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Diákmunkát végez</w:t>
      </w:r>
    </w:p>
    <w:p w:rsidR="0072368B" w:rsidRPr="00FF1B9B" w:rsidRDefault="0072368B" w:rsidP="0072368B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4"/>
          <w:lang w:eastAsia="hu-HU"/>
        </w:rPr>
      </w:pPr>
    </w:p>
    <w:p w:rsidR="0072368B" w:rsidRPr="001F4CCA" w:rsidRDefault="0072368B" w:rsidP="00723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1F4CCA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Tulajdonságprofil:</w:t>
      </w:r>
    </w:p>
    <w:p w:rsidR="00FF1B9B" w:rsidRPr="00FF1B9B" w:rsidRDefault="00FF1B9B" w:rsidP="0072368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2368B" w:rsidRPr="001F4CCA" w:rsidRDefault="00FF1B9B" w:rsidP="00723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2368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Szakmai kompetenciák:</w:t>
      </w:r>
    </w:p>
    <w:p w:rsidR="00FF1B9B" w:rsidRPr="00FF1B9B" w:rsidRDefault="00FF1B9B" w:rsidP="0072368B">
      <w:pPr>
        <w:spacing w:after="0" w:line="240" w:lineRule="auto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2368B" w:rsidRPr="001F4CCA" w:rsidRDefault="00FF1B9B" w:rsidP="00723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ismeretek:</w:t>
      </w:r>
    </w:p>
    <w:p w:rsidR="0072368B" w:rsidRPr="00FF1B9B" w:rsidRDefault="0072368B" w:rsidP="00FF1B9B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Munkavállaló jogai, munkavállaló kötelezettségei, munkavállaló felelőssége</w:t>
      </w:r>
    </w:p>
    <w:p w:rsidR="0072368B" w:rsidRPr="00FF1B9B" w:rsidRDefault="0072368B" w:rsidP="00FF1B9B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Munkajogi alapok, foglalkoztatási formák</w:t>
      </w:r>
    </w:p>
    <w:p w:rsidR="0072368B" w:rsidRPr="00FF1B9B" w:rsidRDefault="0072368B" w:rsidP="00FF1B9B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Speciális jogviszonyok (önkéntes munka, diákmunka)</w:t>
      </w:r>
    </w:p>
    <w:p w:rsidR="0072368B" w:rsidRPr="00FF1B9B" w:rsidRDefault="0072368B" w:rsidP="00FF1B9B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Álláskeresési módszerek</w:t>
      </w:r>
    </w:p>
    <w:p w:rsidR="0072368B" w:rsidRPr="00FF1B9B" w:rsidRDefault="0072368B" w:rsidP="00FF1B9B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Vállalkozások létrehozása és működtetése</w:t>
      </w:r>
    </w:p>
    <w:p w:rsidR="0072368B" w:rsidRPr="00FF1B9B" w:rsidRDefault="0072368B" w:rsidP="00FF1B9B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Munkaügyi szervezetek</w:t>
      </w:r>
    </w:p>
    <w:p w:rsidR="0072368B" w:rsidRPr="00FF1B9B" w:rsidRDefault="0072368B" w:rsidP="00FF1B9B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Munkavállaláshoz szükséges iratok</w:t>
      </w:r>
    </w:p>
    <w:p w:rsidR="0072368B" w:rsidRPr="00FF1B9B" w:rsidRDefault="0072368B" w:rsidP="00FF1B9B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Munkaviszony létrejötte</w:t>
      </w:r>
    </w:p>
    <w:p w:rsidR="0072368B" w:rsidRPr="00FF1B9B" w:rsidRDefault="0072368B" w:rsidP="00FF1B9B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A munkaviszony adózási, biztosítási, egészség- és nyugdíjbiztosítási összefüggései</w:t>
      </w:r>
    </w:p>
    <w:p w:rsidR="0072368B" w:rsidRPr="00FF1B9B" w:rsidRDefault="0072368B" w:rsidP="00FF1B9B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munkanélküli (álláskereső) jogai, kötelezettségei és lehetőségei </w:t>
      </w:r>
    </w:p>
    <w:p w:rsidR="0072368B" w:rsidRPr="00FF1B9B" w:rsidRDefault="0072368B" w:rsidP="00FF1B9B">
      <w:pPr>
        <w:pStyle w:val="Listaszerbekezds"/>
        <w:numPr>
          <w:ilvl w:val="0"/>
          <w:numId w:val="27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munkaerőpiac sajátosságai (állásbörzék és pályaválasztási tanácsadás) </w:t>
      </w:r>
    </w:p>
    <w:p w:rsidR="0072368B" w:rsidRPr="00FF1B9B" w:rsidRDefault="0072368B" w:rsidP="00FF1B9B">
      <w:pPr>
        <w:spacing w:after="0" w:line="240" w:lineRule="auto"/>
        <w:ind w:left="2410"/>
        <w:rPr>
          <w:rFonts w:ascii="Times New Roman" w:eastAsia="Times New Roman" w:hAnsi="Times New Roman" w:cs="Times New Roman"/>
          <w:i/>
          <w:iCs/>
          <w:sz w:val="14"/>
          <w:szCs w:val="24"/>
          <w:lang w:eastAsia="hu-HU"/>
        </w:rPr>
      </w:pPr>
    </w:p>
    <w:p w:rsidR="0072368B" w:rsidRPr="001F4CCA" w:rsidRDefault="00FF1B9B" w:rsidP="00723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ab/>
      </w:r>
      <w:r w:rsidRPr="001F4CCA">
        <w:rPr>
          <w:rFonts w:ascii="Times New Roman" w:eastAsia="Times New Roman" w:hAnsi="Times New Roman" w:cs="Times New Roman"/>
          <w:i/>
          <w:iCs/>
          <w:sz w:val="24"/>
          <w:szCs w:val="24"/>
          <w:lang w:eastAsia="hu-HU"/>
        </w:rPr>
        <w:t>Szakmai készségek:</w:t>
      </w:r>
    </w:p>
    <w:p w:rsidR="0072368B" w:rsidRPr="00FF1B9B" w:rsidRDefault="0072368B" w:rsidP="00FF1B9B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olvasott szöveg megértése</w:t>
      </w:r>
    </w:p>
    <w:p w:rsidR="0072368B" w:rsidRPr="00FF1B9B" w:rsidRDefault="0072368B" w:rsidP="00FF1B9B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szöveg fogalmazása írásban</w:t>
      </w:r>
    </w:p>
    <w:p w:rsidR="0072368B" w:rsidRPr="00FF1B9B" w:rsidRDefault="0072368B" w:rsidP="00FF1B9B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Elemi szintű </w:t>
      </w:r>
      <w:proofErr w:type="spellStart"/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számítógéphasználat</w:t>
      </w:r>
      <w:proofErr w:type="spellEnd"/>
    </w:p>
    <w:p w:rsidR="0072368B" w:rsidRPr="00FF1B9B" w:rsidRDefault="0072368B" w:rsidP="00FF1B9B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Információforrások keze</w:t>
      </w:r>
      <w:bookmarkStart w:id="0" w:name="_GoBack"/>
      <w:bookmarkEnd w:id="0"/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lése</w:t>
      </w:r>
    </w:p>
    <w:p w:rsidR="0072368B" w:rsidRPr="00FF1B9B" w:rsidRDefault="0072368B" w:rsidP="00FF1B9B">
      <w:pPr>
        <w:pStyle w:val="Listaszerbekezds"/>
        <w:numPr>
          <w:ilvl w:val="0"/>
          <w:numId w:val="28"/>
        </w:numPr>
        <w:spacing w:after="0" w:line="240" w:lineRule="auto"/>
        <w:ind w:left="241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Köznyelvi beszédkészség</w:t>
      </w:r>
    </w:p>
    <w:p w:rsidR="0072368B" w:rsidRPr="00FF1B9B" w:rsidRDefault="0072368B" w:rsidP="0072368B">
      <w:pPr>
        <w:spacing w:after="0" w:line="240" w:lineRule="auto"/>
        <w:rPr>
          <w:rFonts w:ascii="Times New Roman" w:eastAsia="Times New Roman" w:hAnsi="Times New Roman" w:cs="Times New Roman"/>
          <w:sz w:val="20"/>
          <w:szCs w:val="24"/>
          <w:lang w:eastAsia="hu-HU"/>
        </w:rPr>
      </w:pPr>
    </w:p>
    <w:p w:rsidR="0072368B" w:rsidRPr="001F4CCA" w:rsidRDefault="00FF1B9B" w:rsidP="00723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2368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Személyes kompetenciák:</w:t>
      </w:r>
    </w:p>
    <w:p w:rsidR="0072368B" w:rsidRPr="00FF1B9B" w:rsidRDefault="0072368B" w:rsidP="00FF1B9B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Önfejlesztés</w:t>
      </w:r>
    </w:p>
    <w:p w:rsidR="0072368B" w:rsidRPr="00FF1B9B" w:rsidRDefault="0072368B" w:rsidP="00FF1B9B">
      <w:pPr>
        <w:pStyle w:val="Listaszerbekezds"/>
        <w:numPr>
          <w:ilvl w:val="0"/>
          <w:numId w:val="29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Szervezőkészség</w:t>
      </w:r>
    </w:p>
    <w:p w:rsidR="0072368B" w:rsidRPr="00FF1B9B" w:rsidRDefault="0072368B" w:rsidP="0072368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2368B" w:rsidRPr="001F4CCA" w:rsidRDefault="00FF1B9B" w:rsidP="00723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2368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Társas kompetenciák:</w:t>
      </w:r>
    </w:p>
    <w:p w:rsidR="0072368B" w:rsidRPr="00FF1B9B" w:rsidRDefault="0072368B" w:rsidP="00FF1B9B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Kapcsolatteremtő készség</w:t>
      </w:r>
    </w:p>
    <w:p w:rsidR="0072368B" w:rsidRPr="00FF1B9B" w:rsidRDefault="0072368B" w:rsidP="00FF1B9B">
      <w:pPr>
        <w:pStyle w:val="Listaszerbekezds"/>
        <w:numPr>
          <w:ilvl w:val="0"/>
          <w:numId w:val="30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Határozottság</w:t>
      </w:r>
    </w:p>
    <w:p w:rsidR="0072368B" w:rsidRPr="00FF1B9B" w:rsidRDefault="0072368B" w:rsidP="0072368B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hu-HU"/>
        </w:rPr>
      </w:pPr>
    </w:p>
    <w:p w:rsidR="0072368B" w:rsidRPr="001F4CCA" w:rsidRDefault="00FF1B9B" w:rsidP="0072368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="0072368B" w:rsidRPr="001F4CCA">
        <w:rPr>
          <w:rFonts w:ascii="Times New Roman" w:eastAsia="Times New Roman" w:hAnsi="Times New Roman" w:cs="Times New Roman"/>
          <w:sz w:val="24"/>
          <w:szCs w:val="24"/>
          <w:lang w:eastAsia="hu-HU"/>
        </w:rPr>
        <w:t>Módszerkompetenciák:</w:t>
      </w:r>
    </w:p>
    <w:p w:rsidR="0072368B" w:rsidRPr="00FF1B9B" w:rsidRDefault="0072368B" w:rsidP="00FF1B9B">
      <w:pPr>
        <w:pStyle w:val="Listaszerbekezds"/>
        <w:numPr>
          <w:ilvl w:val="0"/>
          <w:numId w:val="3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Logikus gondolkodás</w:t>
      </w:r>
    </w:p>
    <w:p w:rsidR="0072368B" w:rsidRPr="00FF1B9B" w:rsidRDefault="0072368B" w:rsidP="00FF1B9B">
      <w:pPr>
        <w:pStyle w:val="Listaszerbekezds"/>
        <w:numPr>
          <w:ilvl w:val="0"/>
          <w:numId w:val="31"/>
        </w:numPr>
        <w:spacing w:after="0" w:line="240" w:lineRule="auto"/>
        <w:ind w:left="1418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FF1B9B">
        <w:rPr>
          <w:rFonts w:ascii="Times New Roman" w:eastAsia="Times New Roman" w:hAnsi="Times New Roman" w:cs="Times New Roman"/>
          <w:sz w:val="24"/>
          <w:szCs w:val="24"/>
          <w:lang w:eastAsia="hu-HU"/>
        </w:rPr>
        <w:t>Információgyűjtés</w:t>
      </w:r>
    </w:p>
    <w:p w:rsidR="00F1331F" w:rsidRDefault="00F1331F"/>
    <w:sectPr w:rsidR="00F1331F" w:rsidSect="0072368B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465C16"/>
    <w:multiLevelType w:val="hybridMultilevel"/>
    <w:tmpl w:val="176250B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0C576C"/>
    <w:multiLevelType w:val="hybridMultilevel"/>
    <w:tmpl w:val="15944104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93CE4"/>
    <w:multiLevelType w:val="hybridMultilevel"/>
    <w:tmpl w:val="59A20B3A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512F44"/>
    <w:multiLevelType w:val="hybridMultilevel"/>
    <w:tmpl w:val="E250AF5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BB5A32"/>
    <w:multiLevelType w:val="hybridMultilevel"/>
    <w:tmpl w:val="DE120DC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CB45358"/>
    <w:multiLevelType w:val="hybridMultilevel"/>
    <w:tmpl w:val="F95846A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1501F59"/>
    <w:multiLevelType w:val="hybridMultilevel"/>
    <w:tmpl w:val="34982354"/>
    <w:lvl w:ilvl="0" w:tplc="9FE8161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3373F81"/>
    <w:multiLevelType w:val="hybridMultilevel"/>
    <w:tmpl w:val="D2B4CC82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5BD08FB"/>
    <w:multiLevelType w:val="hybridMultilevel"/>
    <w:tmpl w:val="5ECAC2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BFB726E"/>
    <w:multiLevelType w:val="hybridMultilevel"/>
    <w:tmpl w:val="6AB06EA4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D59654B"/>
    <w:multiLevelType w:val="hybridMultilevel"/>
    <w:tmpl w:val="983A56C8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040507A"/>
    <w:multiLevelType w:val="hybridMultilevel"/>
    <w:tmpl w:val="3288D7E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5016F1B"/>
    <w:multiLevelType w:val="hybridMultilevel"/>
    <w:tmpl w:val="464AF9DE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5AE5BC2"/>
    <w:multiLevelType w:val="hybridMultilevel"/>
    <w:tmpl w:val="CFFA54A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7AB1E1C"/>
    <w:multiLevelType w:val="hybridMultilevel"/>
    <w:tmpl w:val="B136FD08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7FF3C85"/>
    <w:multiLevelType w:val="hybridMultilevel"/>
    <w:tmpl w:val="FC96C3A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CF7A27"/>
    <w:multiLevelType w:val="hybridMultilevel"/>
    <w:tmpl w:val="DFD6B286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C07781B"/>
    <w:multiLevelType w:val="hybridMultilevel"/>
    <w:tmpl w:val="D3527DBE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318747B"/>
    <w:multiLevelType w:val="hybridMultilevel"/>
    <w:tmpl w:val="AC38703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65842DC"/>
    <w:multiLevelType w:val="hybridMultilevel"/>
    <w:tmpl w:val="8D54587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C31F8B"/>
    <w:multiLevelType w:val="hybridMultilevel"/>
    <w:tmpl w:val="80E65AF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94D2A6F"/>
    <w:multiLevelType w:val="hybridMultilevel"/>
    <w:tmpl w:val="4C98C77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1B353C"/>
    <w:multiLevelType w:val="hybridMultilevel"/>
    <w:tmpl w:val="0DEECE9C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705E45"/>
    <w:multiLevelType w:val="hybridMultilevel"/>
    <w:tmpl w:val="97424E9A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B4E5CCD"/>
    <w:multiLevelType w:val="hybridMultilevel"/>
    <w:tmpl w:val="D6D657C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BA6394"/>
    <w:multiLevelType w:val="hybridMultilevel"/>
    <w:tmpl w:val="F0DCA7B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621CFD"/>
    <w:multiLevelType w:val="hybridMultilevel"/>
    <w:tmpl w:val="B04278AC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2D65B2C"/>
    <w:multiLevelType w:val="hybridMultilevel"/>
    <w:tmpl w:val="D55E15B4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73E639E"/>
    <w:multiLevelType w:val="hybridMultilevel"/>
    <w:tmpl w:val="CBA40F4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9A2075D"/>
    <w:multiLevelType w:val="hybridMultilevel"/>
    <w:tmpl w:val="4E2E8EA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9548C1"/>
    <w:multiLevelType w:val="hybridMultilevel"/>
    <w:tmpl w:val="C2C8F3F6"/>
    <w:lvl w:ilvl="0" w:tplc="22F0A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11"/>
  </w:num>
  <w:num w:numId="3">
    <w:abstractNumId w:val="24"/>
  </w:num>
  <w:num w:numId="4">
    <w:abstractNumId w:val="28"/>
  </w:num>
  <w:num w:numId="5">
    <w:abstractNumId w:val="7"/>
  </w:num>
  <w:num w:numId="6">
    <w:abstractNumId w:val="15"/>
  </w:num>
  <w:num w:numId="7">
    <w:abstractNumId w:val="30"/>
  </w:num>
  <w:num w:numId="8">
    <w:abstractNumId w:val="8"/>
  </w:num>
  <w:num w:numId="9">
    <w:abstractNumId w:val="13"/>
  </w:num>
  <w:num w:numId="10">
    <w:abstractNumId w:val="1"/>
  </w:num>
  <w:num w:numId="11">
    <w:abstractNumId w:val="18"/>
  </w:num>
  <w:num w:numId="12">
    <w:abstractNumId w:val="0"/>
  </w:num>
  <w:num w:numId="13">
    <w:abstractNumId w:val="16"/>
  </w:num>
  <w:num w:numId="14">
    <w:abstractNumId w:val="20"/>
  </w:num>
  <w:num w:numId="15">
    <w:abstractNumId w:val="2"/>
  </w:num>
  <w:num w:numId="16">
    <w:abstractNumId w:val="29"/>
  </w:num>
  <w:num w:numId="17">
    <w:abstractNumId w:val="21"/>
  </w:num>
  <w:num w:numId="18">
    <w:abstractNumId w:val="23"/>
  </w:num>
  <w:num w:numId="19">
    <w:abstractNumId w:val="14"/>
  </w:num>
  <w:num w:numId="20">
    <w:abstractNumId w:val="26"/>
  </w:num>
  <w:num w:numId="21">
    <w:abstractNumId w:val="17"/>
  </w:num>
  <w:num w:numId="22">
    <w:abstractNumId w:val="6"/>
  </w:num>
  <w:num w:numId="23">
    <w:abstractNumId w:val="19"/>
  </w:num>
  <w:num w:numId="24">
    <w:abstractNumId w:val="5"/>
  </w:num>
  <w:num w:numId="25">
    <w:abstractNumId w:val="12"/>
  </w:num>
  <w:num w:numId="26">
    <w:abstractNumId w:val="10"/>
  </w:num>
  <w:num w:numId="27">
    <w:abstractNumId w:val="9"/>
  </w:num>
  <w:num w:numId="28">
    <w:abstractNumId w:val="3"/>
  </w:num>
  <w:num w:numId="29">
    <w:abstractNumId w:val="4"/>
  </w:num>
  <w:num w:numId="30">
    <w:abstractNumId w:val="25"/>
  </w:num>
  <w:num w:numId="31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368B"/>
    <w:rsid w:val="005D7826"/>
    <w:rsid w:val="0072368B"/>
    <w:rsid w:val="00E5363A"/>
    <w:rsid w:val="00F1331F"/>
    <w:rsid w:val="00FF1B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1A93E9-3131-44CF-A198-E9F4E077D4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72368B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FF1B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31C0608-EF33-4998-B8C3-BCEC8FAD59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8</Pages>
  <Words>1540</Words>
  <Characters>10628</Characters>
  <Application>Microsoft Office Word</Application>
  <DocSecurity>0</DocSecurity>
  <Lines>88</Lines>
  <Paragraphs>24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Herman Ottó Intézet</Company>
  <LinksUpToDate>false</LinksUpToDate>
  <CharactersWithSpaces>12144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Hermanusz Gábor</dc:creator>
  <cp:keywords/>
  <dc:description/>
  <cp:lastModifiedBy>Szántai Erzsébet</cp:lastModifiedBy>
  <cp:revision>3</cp:revision>
  <dcterms:created xsi:type="dcterms:W3CDTF">2016-10-19T06:45:00Z</dcterms:created>
  <dcterms:modified xsi:type="dcterms:W3CDTF">2016-11-06T17:57:00Z</dcterms:modified>
</cp:coreProperties>
</file>